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8655"/>
            <wp:effectExtent l="0" t="0" r="0" b="0"/>
            <wp:docPr id="1" name="Рисунок 1" descr="G:\СЕН - аттест пед.р\изменения и дополн к основн образоват пр среднего общего обр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 - аттест пед.р\изменения и дополн к основн образоват пр среднего общего обра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40A" w:rsidRDefault="0088140A" w:rsidP="008A32B5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509F" w:rsidRPr="0017509F" w:rsidRDefault="0017509F" w:rsidP="0017509F">
      <w:pPr>
        <w:suppressAutoHyphens/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509F" w:rsidRDefault="00F77CFF" w:rsidP="001750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9F">
        <w:rPr>
          <w:rFonts w:ascii="Times New Roman" w:hAnsi="Times New Roman" w:cs="Times New Roman"/>
          <w:b/>
          <w:sz w:val="28"/>
          <w:szCs w:val="28"/>
        </w:rPr>
        <w:t xml:space="preserve">С целью приведения документов в соответствие с действующим законодательством, вносятся следующие изменения в Основную образовательную программу </w:t>
      </w:r>
      <w:r w:rsidR="005749B7" w:rsidRPr="0017509F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7509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(далее – ООП </w:t>
      </w:r>
      <w:r w:rsidR="005749B7" w:rsidRPr="0017509F">
        <w:rPr>
          <w:rFonts w:ascii="Times New Roman" w:hAnsi="Times New Roman" w:cs="Times New Roman"/>
          <w:b/>
          <w:sz w:val="28"/>
          <w:szCs w:val="28"/>
        </w:rPr>
        <w:t>С</w:t>
      </w:r>
      <w:r w:rsidRPr="0017509F">
        <w:rPr>
          <w:rFonts w:ascii="Times New Roman" w:hAnsi="Times New Roman" w:cs="Times New Roman"/>
          <w:b/>
          <w:sz w:val="28"/>
          <w:szCs w:val="28"/>
        </w:rPr>
        <w:t>ОО).</w:t>
      </w:r>
    </w:p>
    <w:p w:rsidR="002F75EE" w:rsidRDefault="002F75EE" w:rsidP="002F75E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Внести в ООП СОО календарный учебный график: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1408"/>
        <w:gridCol w:w="3320"/>
      </w:tblGrid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Pr="005348C2" w:rsidRDefault="005348C2" w:rsidP="00534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УВП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5348C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 сентября 2019г.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учебный день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 сентября 2019г.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учебного года: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мая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 мая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учебных полугодий: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 декабря 2019г.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 мая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каникулы: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28 октября по 03 ноября 2019г.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30 декабря 2019г. по 12 января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23 марта 2020г. по 29 марта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01 июня 2020г. по 31 августа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учебных занятий по окончании каникул: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 января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учебных занятий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08.30 часов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учебных занятий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5348C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14.55 часов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урока: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 классы: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5348C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 минут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аттестация: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10,11 классов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итогам полугодия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Расписание звонков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уроков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– 11 классы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 – 9.15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9.25 – 10.10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10.20 – 11.05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11.25 – 12.10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12.20 – 13.05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13.15 – 14.00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48C2" w:rsidRDefault="005348C2" w:rsidP="00C70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14.10 – 14.55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Военно-полевые сборы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государственный экзамен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25 мая по 30 июня 2020г.</w:t>
            </w:r>
          </w:p>
        </w:tc>
      </w:tr>
      <w:tr w:rsidR="005348C2" w:rsidTr="00C70DE4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8C2" w:rsidRDefault="005348C2" w:rsidP="00C70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 – 34 учебные недели,</w:t>
            </w:r>
          </w:p>
          <w:p w:rsidR="005348C2" w:rsidRDefault="005348C2" w:rsidP="00C70DE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 –    35 учебных недель.</w:t>
            </w:r>
          </w:p>
        </w:tc>
      </w:tr>
    </w:tbl>
    <w:p w:rsidR="002F75EE" w:rsidRPr="002F75EE" w:rsidRDefault="002F75EE" w:rsidP="002F75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BA6" w:rsidRPr="00527BA6" w:rsidRDefault="00527BA6" w:rsidP="00EF1BDF">
      <w:pPr>
        <w:pStyle w:val="a4"/>
        <w:widowControl w:val="0"/>
        <w:numPr>
          <w:ilvl w:val="0"/>
          <w:numId w:val="31"/>
        </w:numPr>
        <w:tabs>
          <w:tab w:val="left" w:pos="-142"/>
        </w:tabs>
        <w:suppressAutoHyphens/>
        <w:spacing w:after="0"/>
        <w:ind w:left="0" w:firstLine="56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6"/>
          <w:lang w:eastAsia="hi-IN" w:bidi="hi-IN"/>
        </w:rPr>
      </w:pPr>
      <w:r w:rsidRPr="00527B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Организационный раздел в Пункт 3.</w:t>
      </w:r>
      <w:r w:rsidR="00B46F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4</w:t>
      </w:r>
      <w:r w:rsidRPr="00527B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 «Система условий реализации основной образовательной программы» в подпункт 3.3.</w:t>
      </w:r>
      <w:r w:rsidR="00B46F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6</w:t>
      </w:r>
      <w:r w:rsidRPr="00527B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 «</w:t>
      </w:r>
      <w:r w:rsidR="00B46F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Разработка </w:t>
      </w:r>
      <w:r w:rsidR="00B46F7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с</w:t>
      </w:r>
      <w:r w:rsidRPr="00527BA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етево</w:t>
      </w:r>
      <w:r w:rsidR="00B46F7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го</w:t>
      </w:r>
      <w:r w:rsidRPr="00527BA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 xml:space="preserve"> график</w:t>
      </w:r>
      <w:r w:rsidR="00B46F7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а</w:t>
      </w:r>
      <w:r w:rsidRPr="00527BA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 xml:space="preserve"> (дорожн</w:t>
      </w:r>
      <w:r w:rsidR="00B46F7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ой</w:t>
      </w:r>
      <w:r w:rsidRPr="00527BA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 xml:space="preserve"> карт</w:t>
      </w:r>
      <w:r w:rsidR="00B46F7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ы</w:t>
      </w:r>
      <w:r w:rsidRPr="00527BA6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6"/>
          <w:lang w:eastAsia="hi-IN" w:bidi="hi-IN"/>
        </w:rPr>
        <w:t>) по формированию необходимой системы условий</w:t>
      </w:r>
      <w:r w:rsidRPr="00527BA6">
        <w:rPr>
          <w:rFonts w:ascii="Times New Roman" w:eastAsia="Times New Roman" w:hAnsi="Times New Roman" w:cs="Times New Roman"/>
          <w:b/>
          <w:i/>
          <w:kern w:val="1"/>
          <w:sz w:val="24"/>
          <w:szCs w:val="26"/>
          <w:lang w:eastAsia="hi-IN" w:bidi="hi-IN"/>
        </w:rPr>
        <w:t>»</w:t>
      </w:r>
      <w:r w:rsidR="00C62FAF">
        <w:rPr>
          <w:rFonts w:ascii="Times New Roman" w:eastAsia="Times New Roman" w:hAnsi="Times New Roman" w:cs="Times New Roman"/>
          <w:b/>
          <w:i/>
          <w:kern w:val="1"/>
          <w:sz w:val="24"/>
          <w:szCs w:val="26"/>
          <w:lang w:eastAsia="hi-IN" w:bidi="hi-IN"/>
        </w:rPr>
        <w:t xml:space="preserve"> </w:t>
      </w:r>
      <w:r w:rsidRPr="00527BA6">
        <w:rPr>
          <w:rFonts w:ascii="Times New Roman" w:hAnsi="Times New Roman" w:cs="Times New Roman"/>
          <w:b/>
          <w:i/>
          <w:sz w:val="24"/>
          <w:szCs w:val="24"/>
        </w:rPr>
        <w:t xml:space="preserve">внести </w:t>
      </w:r>
      <w:r w:rsidR="00A91492">
        <w:rPr>
          <w:rFonts w:ascii="Times New Roman" w:hAnsi="Times New Roman" w:cs="Times New Roman"/>
          <w:b/>
          <w:i/>
          <w:sz w:val="24"/>
          <w:szCs w:val="24"/>
        </w:rPr>
        <w:t>дополнения</w:t>
      </w:r>
      <w:r w:rsidRPr="00527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492">
        <w:rPr>
          <w:rFonts w:ascii="Times New Roman" w:hAnsi="Times New Roman" w:cs="Times New Roman"/>
          <w:b/>
          <w:i/>
          <w:sz w:val="24"/>
          <w:szCs w:val="24"/>
        </w:rPr>
        <w:t>на 2019-2020 учебный год:</w:t>
      </w: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842"/>
      </w:tblGrid>
      <w:tr w:rsidR="00B46F7A" w:rsidRPr="00B46F7A" w:rsidTr="007F2277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46F7A" w:rsidRPr="00B46F7A" w:rsidRDefault="00B46F7A" w:rsidP="00B46F7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A54896" w:rsidRPr="00B46F7A" w:rsidTr="00A54896">
        <w:trPr>
          <w:trHeight w:val="178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A54896">
        <w:trPr>
          <w:trHeight w:val="13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  <w:r w:rsidR="00A010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(закупка учебников для 11 класса)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A54896">
        <w:trPr>
          <w:trHeight w:val="24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Доработка:</w:t>
            </w:r>
          </w:p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рабочих программ учебн</w:t>
            </w:r>
            <w:r w:rsidR="00A010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предметов, курсов, дисциплин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  <w:r w:rsidRPr="00B4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внеурочной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7F2277">
        <w:trPr>
          <w:trHeight w:val="16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11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46F7A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46F7A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A54896">
        <w:trPr>
          <w:trHeight w:val="204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III.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7F2277">
        <w:trPr>
          <w:trHeight w:val="193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49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46F7A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54896" w:rsidRPr="00B46F7A" w:rsidTr="00A54896">
        <w:trPr>
          <w:trHeight w:val="129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96" w:rsidRPr="00B46F7A" w:rsidRDefault="00A54896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A01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(корректировка) плана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 графика повышения квалификации педагогических и руководящих работников образовательной организации в связи с введением ФГОС СОО</w:t>
            </w:r>
            <w:r w:rsidR="00A010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54896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91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2019г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материально-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A54896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46F7A"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46F7A" w:rsidRPr="00B46F7A" w:rsidTr="00A01018">
        <w:trPr>
          <w:trHeight w:val="89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A548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8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A548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69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A548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A20D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2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укомплектованности библиотеки 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печатными и электронными образовательными ресурсами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A5489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– август 201</w:t>
            </w:r>
            <w:r w:rsidR="00A548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6F7A" w:rsidRPr="00B46F7A" w:rsidTr="007F2277">
        <w:trPr>
          <w:trHeight w:val="8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46F7A" w:rsidRPr="00B46F7A" w:rsidTr="007F2277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46F7A" w:rsidRPr="00B46F7A" w:rsidRDefault="00B46F7A" w:rsidP="00B46F7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EF1BDF" w:rsidRDefault="00EF1BDF" w:rsidP="008A32B5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A91492" w:rsidRDefault="00A91492" w:rsidP="00A91492">
      <w:pPr>
        <w:pStyle w:val="a6"/>
        <w:rPr>
          <w:sz w:val="24"/>
          <w:szCs w:val="24"/>
        </w:rPr>
      </w:pPr>
    </w:p>
    <w:p w:rsidR="00A91492" w:rsidRPr="00527BA6" w:rsidRDefault="00A91492" w:rsidP="00501ED3">
      <w:pPr>
        <w:pStyle w:val="a4"/>
        <w:widowControl w:val="0"/>
        <w:numPr>
          <w:ilvl w:val="0"/>
          <w:numId w:val="31"/>
        </w:numPr>
        <w:tabs>
          <w:tab w:val="left" w:pos="0"/>
        </w:tabs>
        <w:suppressAutoHyphens/>
        <w:spacing w:after="0"/>
        <w:ind w:left="0" w:firstLine="56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6"/>
          <w:lang w:eastAsia="hi-IN" w:bidi="hi-IN"/>
        </w:rPr>
      </w:pPr>
      <w:r w:rsidRPr="00527B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Организационный раздел в Пункт 3.3. «Система условий реализации основной образовательной программы» в подпункт 3.3.</w:t>
      </w:r>
      <w:r w:rsidR="00C62FA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7</w:t>
      </w:r>
      <w:r w:rsidRPr="00527B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 «</w:t>
      </w:r>
      <w:proofErr w:type="gramStart"/>
      <w:r w:rsidRPr="008A3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Pr="008A3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состоянием системы условий</w:t>
      </w:r>
      <w:r w:rsidRPr="00527BA6">
        <w:rPr>
          <w:rFonts w:ascii="Times New Roman" w:eastAsia="Times New Roman" w:hAnsi="Times New Roman" w:cs="Times New Roman"/>
          <w:b/>
          <w:i/>
          <w:kern w:val="1"/>
          <w:sz w:val="24"/>
          <w:szCs w:val="26"/>
          <w:lang w:eastAsia="hi-IN" w:bidi="hi-IN"/>
        </w:rPr>
        <w:t>»</w:t>
      </w:r>
      <w:r w:rsidRPr="00527BA6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6"/>
          <w:lang w:eastAsia="hi-IN" w:bidi="hi-IN"/>
        </w:rPr>
        <w:t xml:space="preserve"> </w:t>
      </w:r>
      <w:r w:rsidRPr="00527BA6">
        <w:rPr>
          <w:rFonts w:ascii="Times New Roman" w:hAnsi="Times New Roman" w:cs="Times New Roman"/>
          <w:b/>
          <w:i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/>
          <w:i/>
          <w:sz w:val="24"/>
          <w:szCs w:val="24"/>
        </w:rPr>
        <w:t>дополнения</w:t>
      </w:r>
      <w:r w:rsidRPr="00527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2019-2020 учебный год:</w:t>
      </w:r>
    </w:p>
    <w:p w:rsidR="008A32B5" w:rsidRPr="008A32B5" w:rsidRDefault="008A32B5" w:rsidP="00461A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62FAF" w:rsidRPr="00C62FAF" w:rsidRDefault="00C62FAF" w:rsidP="00C62FAF">
      <w:pPr>
        <w:suppressAutoHyphens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FA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62FAF">
        <w:rPr>
          <w:rFonts w:ascii="Times New Roman" w:eastAsia="Calibri" w:hAnsi="Times New Roman" w:cs="Times New Roman"/>
          <w:sz w:val="24"/>
          <w:szCs w:val="24"/>
        </w:rPr>
        <w:t xml:space="preserve"> состоянием системы условий реализации ООП СОО проводится путем мониторинга с целью эффективного управления процессом ее реализации.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Calibri" w:hAnsi="Times New Roman" w:cs="Times New Roman"/>
          <w:sz w:val="24"/>
          <w:szCs w:val="24"/>
        </w:rPr>
        <w:t xml:space="preserve">Оценке подлежат: </w:t>
      </w:r>
    </w:p>
    <w:p w:rsidR="00C62FAF" w:rsidRPr="00C62FAF" w:rsidRDefault="00C62FAF" w:rsidP="00C62FAF">
      <w:pPr>
        <w:tabs>
          <w:tab w:val="left" w:pos="1640"/>
        </w:tabs>
        <w:spacing w:after="0" w:line="240" w:lineRule="auto"/>
        <w:ind w:left="1640" w:hanging="64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мониторинг системы условий;</w:t>
      </w:r>
    </w:p>
    <w:p w:rsidR="00C62FAF" w:rsidRPr="00C62FAF" w:rsidRDefault="00C62FAF" w:rsidP="00C62FAF">
      <w:pPr>
        <w:suppressAutoHyphens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внесение  необходимых  корректив  в  систему  условий  (внесение изменений и дополнений </w:t>
      </w:r>
      <w:proofErr w:type="gramStart"/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proofErr w:type="gramEnd"/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ОП СОО);</w:t>
      </w:r>
    </w:p>
    <w:p w:rsidR="00C62FAF" w:rsidRPr="00C62FAF" w:rsidRDefault="00C62FAF" w:rsidP="00C62FAF">
      <w:pPr>
        <w:suppressAutoHyphens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принятие</w:t>
      </w: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управленческих</w:t>
      </w: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решений</w:t>
      </w: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(издание необходимых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62FAF">
        <w:rPr>
          <w:rFonts w:ascii="Times New Roman" w:eastAsia="Arial" w:hAnsi="Times New Roman" w:cs="Times New Roman"/>
          <w:sz w:val="24"/>
          <w:szCs w:val="24"/>
          <w:lang w:eastAsia="ar-SA"/>
        </w:rPr>
        <w:t>приказов);</w:t>
      </w:r>
    </w:p>
    <w:p w:rsidR="00C62FAF" w:rsidRPr="00C62FAF" w:rsidRDefault="00C62FAF" w:rsidP="00C62FAF">
      <w:p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аналитическая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оценке достигнутых результатов (аналитические отчёты, выступления перед участниками</w:t>
      </w:r>
      <w:r w:rsidRPr="00C62FAF">
        <w:rPr>
          <w:rFonts w:ascii="Times New Roman" w:eastAsia="Symbol" w:hAnsi="Times New Roman" w:cs="Times New Roman"/>
          <w:sz w:val="24"/>
          <w:szCs w:val="24"/>
        </w:rPr>
        <w:t></w:t>
      </w:r>
      <w:r w:rsidRPr="00C62FAF">
        <w:rPr>
          <w:rFonts w:ascii="Times New Roman" w:eastAsia="Symbol" w:hAnsi="Times New Roman" w:cs="Times New Roman"/>
          <w:sz w:val="24"/>
          <w:szCs w:val="24"/>
        </w:rPr>
        <w:t>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отношений, размещение информации на школьном сайте).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Мониторинг позволяет оценить ход реализации ОП СОО, увидеть отклонения от запланированных результатов, внести необходимые коррективы</w:t>
      </w:r>
      <w:r w:rsidRPr="00C62FA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>реализацию программы и в конечном итоге достигнуть необходимых результатов.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</w:rPr>
        <w:t>Мониторинг образовательной деятельности включает следующие направления:</w:t>
      </w:r>
    </w:p>
    <w:p w:rsidR="00C62FAF" w:rsidRPr="00C62FAF" w:rsidRDefault="00C62FAF" w:rsidP="00C62FA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мониторинг состояния и качества функционирования образовательной системы;</w:t>
      </w:r>
    </w:p>
    <w:p w:rsidR="00C62FAF" w:rsidRPr="00C62FAF" w:rsidRDefault="00C62FAF" w:rsidP="00C62FAF">
      <w:pPr>
        <w:suppressAutoHyphens/>
        <w:spacing w:after="0" w:line="240" w:lineRule="auto"/>
        <w:ind w:left="567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мониторинг учебных достижений обучающихся; </w:t>
      </w:r>
    </w:p>
    <w:p w:rsidR="00C62FAF" w:rsidRPr="00C62FAF" w:rsidRDefault="00C62FAF" w:rsidP="00C62FAF">
      <w:pPr>
        <w:suppressAutoHyphens/>
        <w:spacing w:after="0" w:line="240" w:lineRule="auto"/>
        <w:ind w:left="567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мониторинг универсальных учебных действий; </w:t>
      </w:r>
    </w:p>
    <w:p w:rsidR="00C62FAF" w:rsidRPr="00C62FAF" w:rsidRDefault="00C62FAF" w:rsidP="00C62FAF">
      <w:pPr>
        <w:suppressAutoHyphens/>
        <w:spacing w:after="0" w:line="240" w:lineRule="auto"/>
        <w:ind w:left="567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мониторинг физического развития и состояния здоровья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62FAF" w:rsidRPr="00C62FAF" w:rsidRDefault="00C62FAF" w:rsidP="00C62FAF">
      <w:pPr>
        <w:suppressAutoHyphens/>
        <w:spacing w:after="0" w:line="240" w:lineRule="auto"/>
        <w:ind w:left="567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мониторинг воспитательной системы; </w:t>
      </w:r>
    </w:p>
    <w:p w:rsidR="00C62FAF" w:rsidRPr="00C62FAF" w:rsidRDefault="00C62FAF" w:rsidP="00C62FAF">
      <w:pPr>
        <w:suppressAutoHyphens/>
        <w:spacing w:after="0" w:line="240" w:lineRule="auto"/>
        <w:ind w:left="567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мониторинг педагогических кадров;</w:t>
      </w:r>
    </w:p>
    <w:p w:rsidR="00C62FAF" w:rsidRPr="00C62FAF" w:rsidRDefault="00C62FAF" w:rsidP="00C62FA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мониторинг ресурсного обеспечения образовательной деятельности;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26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Мониторинг состояния и качества функционирования образовательной системы включает следующее: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(годовой план); 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программ, учебного плана;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62FA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 контроля по результатам промежуточной аттестации;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система работы школьной библиотеки;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система воспитательной работы;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система работы по обеспечению жизнедеятельности школы (безопасность, сохранение и поддержание здоровья);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социологические исследования на удовлетворенность родителей (законных представителей) и обучающихся условиями организации образовательной деятельности в школе;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деятельности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FAF" w:rsidRPr="00C62FAF" w:rsidRDefault="00C62FAF" w:rsidP="00C62FAF">
      <w:p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количество обращений родителей (законных представителей) и обучающихся по вопросам функционирования школы.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Мониторинг предметных достижений обучающихся:</w:t>
      </w:r>
    </w:p>
    <w:p w:rsidR="00C62FAF" w:rsidRPr="00C62FAF" w:rsidRDefault="00C62FAF" w:rsidP="00C62FA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текущего контроля успеваемости и промежуточной аттестации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FAF" w:rsidRPr="00C62FAF" w:rsidRDefault="00C62FAF" w:rsidP="00C62FAF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качество знаний по предметам (по полугодиям, за год);</w:t>
      </w:r>
    </w:p>
    <w:p w:rsidR="00C62FAF" w:rsidRPr="00C62FAF" w:rsidRDefault="00C62FAF" w:rsidP="00C62FAF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уровень социально-психологической адаптации личности;</w:t>
      </w:r>
    </w:p>
    <w:p w:rsidR="00C62FAF" w:rsidRPr="00C62FAF" w:rsidRDefault="00C62FAF" w:rsidP="00C62FAF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достижения  обучающихся  в  различных  сферах  деятельности  (портфолио ученика).</w:t>
      </w:r>
      <w:proofErr w:type="gramEnd"/>
    </w:p>
    <w:p w:rsidR="00C62FAF" w:rsidRPr="00C62FAF" w:rsidRDefault="00C62FAF" w:rsidP="00C62F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Мониторинг физического развития и состояния здоровья </w:t>
      </w:r>
      <w:proofErr w:type="gramStart"/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62FAF" w:rsidRPr="00C62FAF" w:rsidRDefault="00C62FAF" w:rsidP="00C62FAF">
      <w:pPr>
        <w:suppressAutoHyphens/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 по группам здоровья; </w:t>
      </w:r>
    </w:p>
    <w:p w:rsidR="00C62FAF" w:rsidRPr="00C62FAF" w:rsidRDefault="00C62FAF" w:rsidP="00C62FAF">
      <w:pPr>
        <w:suppressAutoHyphens/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дней/уроков, пропущенных по болезни; </w:t>
      </w:r>
    </w:p>
    <w:p w:rsidR="00C62FAF" w:rsidRPr="00C62FAF" w:rsidRDefault="00C62FAF" w:rsidP="00C62FAF">
      <w:pPr>
        <w:suppressAutoHyphens/>
        <w:spacing w:after="0" w:line="240" w:lineRule="auto"/>
        <w:ind w:left="426" w:right="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занятость обучающихся в спортивных секциях;</w:t>
      </w:r>
      <w:proofErr w:type="gramEnd"/>
    </w:p>
    <w:p w:rsidR="00C62FAF" w:rsidRPr="00C62FAF" w:rsidRDefault="00C62FAF" w:rsidP="00C62FAF">
      <w:p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совершенствование физического развития и поддержания здоровья обучающихся.</w:t>
      </w:r>
    </w:p>
    <w:p w:rsidR="00C62FAF" w:rsidRPr="00C62FAF" w:rsidRDefault="00C62FAF" w:rsidP="00C62F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F" w:rsidRPr="00C62FAF" w:rsidRDefault="00C62FAF" w:rsidP="00A01018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Мониторинг воспитательной системы: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воспитания и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уровне среднего общего образования;</w:t>
      </w:r>
    </w:p>
    <w:p w:rsidR="00C62FAF" w:rsidRPr="00C62FAF" w:rsidRDefault="00C62FAF" w:rsidP="00C62FAF">
      <w:pPr>
        <w:suppressAutoHyphens/>
        <w:spacing w:after="0" w:line="240" w:lineRule="auto"/>
        <w:ind w:left="284" w:right="-2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классных коллективов; </w:t>
      </w:r>
    </w:p>
    <w:p w:rsidR="00C62FAF" w:rsidRPr="00C62FAF" w:rsidRDefault="00C62FAF" w:rsidP="00C62FAF">
      <w:pPr>
        <w:suppressAutoHyphens/>
        <w:spacing w:after="0" w:line="240" w:lineRule="auto"/>
        <w:ind w:left="284" w:right="-2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занятость в системе дополнительного образования; </w:t>
      </w:r>
    </w:p>
    <w:p w:rsidR="00C62FAF" w:rsidRPr="00C62FAF" w:rsidRDefault="00C62FAF" w:rsidP="00C62FAF">
      <w:pPr>
        <w:suppressAutoHyphens/>
        <w:spacing w:after="0" w:line="240" w:lineRule="auto"/>
        <w:ind w:left="284" w:right="-2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C62FAF" w:rsidRPr="00C62FAF" w:rsidRDefault="00C62FAF" w:rsidP="00C62FAF">
      <w:pPr>
        <w:suppressAutoHyphens/>
        <w:spacing w:after="0" w:line="240" w:lineRule="auto"/>
        <w:ind w:left="284" w:right="-2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работа с учащимися, находящимися в трудной жизненной ситуации; </w:t>
      </w:r>
    </w:p>
    <w:p w:rsidR="00C62FAF" w:rsidRPr="00C62FAF" w:rsidRDefault="00C62FAF" w:rsidP="00C62FAF">
      <w:pPr>
        <w:suppressAutoHyphens/>
        <w:spacing w:after="0" w:line="240" w:lineRule="auto"/>
        <w:ind w:left="284" w:right="-2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уровень воспитанности </w:t>
      </w:r>
      <w:proofErr w:type="gramStart"/>
      <w:r w:rsidRPr="00C62F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2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Мониторинг педагогических кадров: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кадров;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участие в реализации проектов Программы развития школы;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работа по темам самообразования (результативность);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образовательных технологий, в </w:t>
      </w:r>
      <w:proofErr w:type="spellStart"/>
      <w:r w:rsidRPr="00C62FA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62FAF">
        <w:rPr>
          <w:rFonts w:ascii="Times New Roman" w:eastAsia="Times New Roman" w:hAnsi="Times New Roman" w:cs="Times New Roman"/>
          <w:sz w:val="24"/>
          <w:szCs w:val="24"/>
        </w:rPr>
        <w:t>. инновационных;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участие в семинарах различного уровня;</w:t>
      </w:r>
    </w:p>
    <w:p w:rsidR="00C62FAF" w:rsidRPr="00C62FAF" w:rsidRDefault="00C62FAF" w:rsidP="00C62FAF">
      <w:pPr>
        <w:tabs>
          <w:tab w:val="left" w:pos="2220"/>
          <w:tab w:val="left" w:pos="4000"/>
          <w:tab w:val="left" w:pos="6160"/>
          <w:tab w:val="left" w:pos="7060"/>
          <w:tab w:val="left" w:pos="8700"/>
        </w:tabs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трансляция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ab/>
        <w:t>собственного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ab/>
        <w:t>педагогического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ab/>
        <w:t>опыта</w:t>
      </w:r>
      <w:r w:rsidRPr="00C62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FAF">
        <w:rPr>
          <w:rFonts w:ascii="Times New Roman" w:eastAsia="Times New Roman" w:hAnsi="Times New Roman" w:cs="Times New Roman"/>
          <w:sz w:val="24"/>
          <w:szCs w:val="24"/>
        </w:rPr>
        <w:t>(проведение</w:t>
      </w:r>
      <w:r w:rsidRPr="00C62FAF">
        <w:rPr>
          <w:rFonts w:ascii="Times New Roman" w:eastAsia="Calibri" w:hAnsi="Times New Roman" w:cs="Times New Roman"/>
          <w:sz w:val="24"/>
          <w:szCs w:val="24"/>
        </w:rPr>
        <w:tab/>
      </w:r>
      <w:r w:rsidRPr="00C62FAF">
        <w:rPr>
          <w:rFonts w:ascii="Times New Roman" w:eastAsia="Times New Roman" w:hAnsi="Times New Roman" w:cs="Times New Roman"/>
          <w:sz w:val="24"/>
          <w:szCs w:val="24"/>
        </w:rPr>
        <w:t>открытых уроков, мастер-классов, публикации);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кадров.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F" w:rsidRPr="00C62FAF" w:rsidRDefault="00C62FAF" w:rsidP="00C62FAF">
      <w:pPr>
        <w:suppressAutoHyphens/>
        <w:spacing w:after="0" w:line="240" w:lineRule="auto"/>
        <w:ind w:left="284" w:right="740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62F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Мониторинг ресурсного обеспечения образовательной деятельности: </w:t>
      </w:r>
    </w:p>
    <w:p w:rsidR="00C62FAF" w:rsidRPr="00C62FAF" w:rsidRDefault="00C62FAF" w:rsidP="00C62FAF">
      <w:pPr>
        <w:suppressAutoHyphens/>
        <w:spacing w:after="0" w:line="240" w:lineRule="auto"/>
        <w:ind w:left="284" w:right="74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кадровое обеспечение (потребность в кадрах; текучесть кадров); </w:t>
      </w:r>
    </w:p>
    <w:p w:rsidR="00C62FAF" w:rsidRPr="00C62FAF" w:rsidRDefault="00C62FAF" w:rsidP="00C62FAF">
      <w:pPr>
        <w:suppressAutoHyphens/>
        <w:spacing w:after="0" w:line="240" w:lineRule="auto"/>
        <w:ind w:left="284" w:right="74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обеспечение: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укомплектованность учебных кабинетов дидактическими материалами;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оснащение учебной мебелью, демонстрационным оборудованием, компьютерной техникой, наглядными пособиями, аудио и видеотехникой, оргтехникой;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>комплектование библиотечного фонда.</w:t>
      </w:r>
    </w:p>
    <w:p w:rsidR="00C62FAF" w:rsidRPr="00C62FAF" w:rsidRDefault="00C62FAF" w:rsidP="00C62FAF">
      <w:pPr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информации и диагностики состояния системы условий и основных результатов образовательной деятельности школы по реализации ОП СОО является </w:t>
      </w:r>
      <w:proofErr w:type="spellStart"/>
      <w:r w:rsidRPr="00C62FA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62FAF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</w:p>
    <w:p w:rsidR="00C62FAF" w:rsidRPr="00C62FAF" w:rsidRDefault="00C62FAF" w:rsidP="00C62FAF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38A6" w:rsidRPr="00866A2B" w:rsidRDefault="00BB38A6" w:rsidP="00866A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A2B" w:rsidRDefault="00866A2B" w:rsidP="00866A2B">
      <w:pPr>
        <w:pStyle w:val="a4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A2B">
        <w:rPr>
          <w:rFonts w:ascii="Times New Roman" w:hAnsi="Times New Roman" w:cs="Times New Roman"/>
          <w:b/>
          <w:i/>
          <w:sz w:val="24"/>
          <w:szCs w:val="24"/>
        </w:rPr>
        <w:t xml:space="preserve">В Целевой раздел в пункт 1.2 «Планируемые результаты освоения </w:t>
      </w:r>
      <w:proofErr w:type="gramStart"/>
      <w:r w:rsidRPr="00866A2B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866A2B">
        <w:rPr>
          <w:rFonts w:ascii="Times New Roman" w:hAnsi="Times New Roman" w:cs="Times New Roman"/>
          <w:b/>
          <w:i/>
          <w:sz w:val="24"/>
          <w:szCs w:val="24"/>
        </w:rPr>
        <w:t xml:space="preserve"> основной образовательной программы среднего общего образования» в подраздел 1.2.3. «Планируемые предметные результаты освоения ООП» внести дополнения:</w:t>
      </w:r>
    </w:p>
    <w:p w:rsidR="009F2E25" w:rsidRPr="00866A2B" w:rsidRDefault="009F2E25" w:rsidP="009F2E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A2B" w:rsidRPr="009F2E25" w:rsidRDefault="009F2E25" w:rsidP="009F2E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</w:t>
      </w:r>
      <w:r w:rsidR="00866A2B" w:rsidRPr="009F2E25">
        <w:rPr>
          <w:color w:val="22272F"/>
        </w:rPr>
        <w:t xml:space="preserve">Результаты выполнения </w:t>
      </w:r>
      <w:proofErr w:type="gramStart"/>
      <w:r w:rsidR="00866A2B" w:rsidRPr="009F2E25">
        <w:rPr>
          <w:color w:val="22272F"/>
        </w:rPr>
        <w:t>индивидуального проекта</w:t>
      </w:r>
      <w:proofErr w:type="gramEnd"/>
      <w:r w:rsidR="00866A2B" w:rsidRPr="009F2E25">
        <w:rPr>
          <w:color w:val="22272F"/>
        </w:rPr>
        <w:t xml:space="preserve"> должны отражать:</w:t>
      </w:r>
    </w:p>
    <w:p w:rsidR="00866A2B" w:rsidRPr="009F2E25" w:rsidRDefault="009F2E25" w:rsidP="009F2E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proofErr w:type="spellStart"/>
      <w:r w:rsidR="00866A2B" w:rsidRPr="009F2E25">
        <w:rPr>
          <w:color w:val="22272F"/>
        </w:rPr>
        <w:t>сформированность</w:t>
      </w:r>
      <w:proofErr w:type="spellEnd"/>
      <w:r w:rsidR="00866A2B" w:rsidRPr="009F2E25">
        <w:rPr>
          <w:color w:val="22272F"/>
        </w:rPr>
        <w:t xml:space="preserve"> навыков коммуникативной, учебно-исследовательской деятельности, критического мышления;</w:t>
      </w:r>
    </w:p>
    <w:p w:rsidR="00866A2B" w:rsidRPr="009F2E25" w:rsidRDefault="009F2E25" w:rsidP="009F2E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866A2B" w:rsidRPr="009F2E25">
        <w:rPr>
          <w:color w:val="22272F"/>
        </w:rPr>
        <w:t>способность к инновационной, аналитической, творческой, интеллектуальной деятельности;</w:t>
      </w:r>
    </w:p>
    <w:p w:rsidR="00866A2B" w:rsidRPr="009F2E25" w:rsidRDefault="009F2E25" w:rsidP="009F2E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proofErr w:type="spellStart"/>
      <w:r w:rsidR="00866A2B" w:rsidRPr="009F2E25">
        <w:rPr>
          <w:color w:val="22272F"/>
        </w:rPr>
        <w:t>сформированность</w:t>
      </w:r>
      <w:proofErr w:type="spellEnd"/>
      <w:r w:rsidR="00866A2B" w:rsidRPr="009F2E25">
        <w:rPr>
          <w:color w:val="22272F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66A2B" w:rsidRPr="009F2E25" w:rsidRDefault="009F2E25" w:rsidP="009F2E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lastRenderedPageBreak/>
        <w:t xml:space="preserve">- </w:t>
      </w:r>
      <w:r w:rsidR="00866A2B" w:rsidRPr="009F2E25">
        <w:rPr>
          <w:color w:val="22272F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66A2B" w:rsidRPr="00C62FAF" w:rsidRDefault="00866A2B" w:rsidP="009F2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A4F" w:rsidRPr="00705DA8" w:rsidRDefault="00705DA8" w:rsidP="00705DA8">
      <w:pPr>
        <w:pStyle w:val="a4"/>
        <w:numPr>
          <w:ilvl w:val="0"/>
          <w:numId w:val="3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DA8">
        <w:rPr>
          <w:rFonts w:ascii="Times New Roman" w:hAnsi="Times New Roman" w:cs="Times New Roman"/>
          <w:b/>
          <w:i/>
          <w:sz w:val="24"/>
          <w:szCs w:val="24"/>
        </w:rPr>
        <w:t>В пояснительной записке к учебному плану и плану внеурочной деятельности привести в соответствие с действующим законодательством нормативные акты, соответствующие уровню образования:</w:t>
      </w:r>
    </w:p>
    <w:p w:rsidR="0051689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DA8" w:rsidRPr="00FA5C50" w:rsidRDefault="00705DA8" w:rsidP="00705DA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среднего общего образования разработан в соответствии </w:t>
      </w:r>
      <w:proofErr w:type="gramStart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05DA8" w:rsidRPr="00FA5C50" w:rsidRDefault="00705DA8" w:rsidP="00705D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t>ФЗ «Об образовании в Российской Федерации» от 29 декабря 2012 года №273-ФЗ;</w:t>
      </w:r>
    </w:p>
    <w:p w:rsidR="00705DA8" w:rsidRPr="00705DA8" w:rsidRDefault="00705DA8" w:rsidP="00705DA8">
      <w:pPr>
        <w:widowControl w:val="0"/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(утвержден приказом </w:t>
      </w:r>
      <w:proofErr w:type="spellStart"/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</w:t>
      </w:r>
    </w:p>
    <w:p w:rsidR="00705DA8" w:rsidRPr="00FA5C50" w:rsidRDefault="00705DA8" w:rsidP="00705D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t>- Постановлением Главного государственного санитарного врача РФ от 29 декабря 2010 года №189 «Об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705DA8" w:rsidRPr="0079050A" w:rsidRDefault="00705DA8" w:rsidP="00705DA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- Примерной основной  образовательной программ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ой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среднего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(</w:t>
      </w:r>
      <w:proofErr w:type="spellStart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. fgosreestr.ru).</w:t>
      </w:r>
    </w:p>
    <w:p w:rsidR="00705DA8" w:rsidRPr="00B00C2F" w:rsidRDefault="00705DA8" w:rsidP="00705DA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Основной  образовательной программ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ой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среднего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инской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средней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школы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Цильнинский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район» Ульяновской области;</w:t>
      </w:r>
    </w:p>
    <w:p w:rsidR="0051689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DA8" w:rsidRPr="00705DA8" w:rsidRDefault="00705DA8" w:rsidP="00705DA8">
      <w:pPr>
        <w:widowControl w:val="0"/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разработан на основе нормативных документов:</w:t>
      </w:r>
    </w:p>
    <w:p w:rsidR="00705DA8" w:rsidRPr="00705DA8" w:rsidRDefault="00705DA8" w:rsidP="00705DA8">
      <w:pPr>
        <w:widowControl w:val="0"/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образования в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Федерации» от 29.12.2012г.  </w:t>
      </w: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 – ФЗ;  </w:t>
      </w:r>
    </w:p>
    <w:p w:rsidR="00705DA8" w:rsidRPr="00705DA8" w:rsidRDefault="00705DA8" w:rsidP="00705DA8">
      <w:pPr>
        <w:widowControl w:val="0"/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среднего общего образования (утвержден приказом </w:t>
      </w:r>
      <w:proofErr w:type="spellStart"/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</w:t>
      </w:r>
    </w:p>
    <w:p w:rsidR="00705DA8" w:rsidRPr="00705DA8" w:rsidRDefault="00705DA8" w:rsidP="00705DA8">
      <w:pPr>
        <w:widowControl w:val="0"/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Постановление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от 24.22.2015 г. приказ №81;                                                                                                                                             </w:t>
      </w:r>
    </w:p>
    <w:p w:rsidR="00705DA8" w:rsidRPr="00705DA8" w:rsidRDefault="00705DA8" w:rsidP="0070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A8">
        <w:rPr>
          <w:rFonts w:ascii="Times New Roman" w:hAnsi="Times New Roman" w:cs="Times New Roman"/>
          <w:sz w:val="24"/>
          <w:szCs w:val="24"/>
        </w:rPr>
        <w:t>4. Основная  образовательная программа   среднего общего образования м</w:t>
      </w:r>
      <w:r w:rsidRPr="00705DA8">
        <w:rPr>
          <w:rFonts w:ascii="Times New Roman" w:hAnsi="Times New Roman" w:cs="Times New Roman"/>
          <w:b/>
          <w:sz w:val="24"/>
          <w:szCs w:val="24"/>
        </w:rPr>
        <w:t>у</w:t>
      </w:r>
      <w:r w:rsidRPr="00705DA8">
        <w:rPr>
          <w:rFonts w:ascii="Times New Roman" w:hAnsi="Times New Roman" w:cs="Times New Roman"/>
          <w:sz w:val="24"/>
          <w:szCs w:val="24"/>
        </w:rPr>
        <w:t xml:space="preserve">ниципального общеобразовательного учреждения </w:t>
      </w:r>
      <w:proofErr w:type="spellStart"/>
      <w:r w:rsidRPr="00705DA8">
        <w:rPr>
          <w:rFonts w:ascii="Times New Roman" w:hAnsi="Times New Roman" w:cs="Times New Roman"/>
          <w:sz w:val="24"/>
          <w:szCs w:val="24"/>
        </w:rPr>
        <w:t>Новоалгашинской</w:t>
      </w:r>
      <w:proofErr w:type="spellEnd"/>
      <w:r w:rsidRPr="00705DA8">
        <w:rPr>
          <w:rFonts w:ascii="Times New Roman" w:hAnsi="Times New Roman" w:cs="Times New Roman"/>
          <w:sz w:val="24"/>
          <w:szCs w:val="24"/>
        </w:rPr>
        <w:t xml:space="preserve">  средней   школы  МО «</w:t>
      </w:r>
      <w:proofErr w:type="spellStart"/>
      <w:r w:rsidRPr="00705DA8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Pr="00705DA8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51689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9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9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9F" w:rsidRPr="00C62FAF" w:rsidRDefault="0051689F" w:rsidP="00461A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99E" w:rsidRDefault="0099299E" w:rsidP="0099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9F" w:rsidRDefault="0051689F" w:rsidP="00271B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018" w:rsidRDefault="00A01018" w:rsidP="00271B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018" w:rsidRDefault="00A01018" w:rsidP="00271B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AF" w:rsidRDefault="00C62FAF" w:rsidP="00705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2FAF" w:rsidSect="0017509F">
          <w:pgSz w:w="11906" w:h="16838"/>
          <w:pgMar w:top="567" w:right="850" w:bottom="426" w:left="1276" w:header="708" w:footer="708" w:gutter="0"/>
          <w:cols w:space="708"/>
          <w:docGrid w:linePitch="360"/>
        </w:sectPr>
      </w:pPr>
    </w:p>
    <w:p w:rsidR="00EA5553" w:rsidRPr="007343D5" w:rsidRDefault="00EA5553" w:rsidP="009F2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5553" w:rsidRPr="007343D5" w:rsidSect="00705DA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02" w:rsidRDefault="00C57202" w:rsidP="00971A79">
      <w:pPr>
        <w:spacing w:after="0" w:line="240" w:lineRule="auto"/>
      </w:pPr>
      <w:r>
        <w:separator/>
      </w:r>
    </w:p>
  </w:endnote>
  <w:endnote w:type="continuationSeparator" w:id="0">
    <w:p w:rsidR="00C57202" w:rsidRDefault="00C57202" w:rsidP="009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02" w:rsidRDefault="00C57202" w:rsidP="00971A79">
      <w:pPr>
        <w:spacing w:after="0" w:line="240" w:lineRule="auto"/>
      </w:pPr>
      <w:r>
        <w:separator/>
      </w:r>
    </w:p>
  </w:footnote>
  <w:footnote w:type="continuationSeparator" w:id="0">
    <w:p w:rsidR="00C57202" w:rsidRDefault="00C57202" w:rsidP="0097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F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95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9" w:hanging="360"/>
      </w:pPr>
      <w:rPr>
        <w:rFonts w:ascii="Wingdings" w:hAnsi="Wingdings"/>
      </w:rPr>
    </w:lvl>
  </w:abstractNum>
  <w:abstractNum w:abstractNumId="1">
    <w:nsid w:val="00000040"/>
    <w:multiLevelType w:val="multilevel"/>
    <w:tmpl w:val="00000040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20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0" w:hanging="360"/>
      </w:pPr>
      <w:rPr>
        <w:rFonts w:ascii="Wingdings" w:hAnsi="Wingdings"/>
      </w:rPr>
    </w:lvl>
  </w:abstractNum>
  <w:abstractNum w:abstractNumId="2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5C"/>
    <w:multiLevelType w:val="multilevel"/>
    <w:tmpl w:val="0000005C"/>
    <w:name w:val="WW8Num96"/>
    <w:lvl w:ilvl="0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/>
      </w:rPr>
    </w:lvl>
  </w:abstractNum>
  <w:abstractNum w:abstractNumId="5">
    <w:nsid w:val="0000005E"/>
    <w:multiLevelType w:val="multilevel"/>
    <w:tmpl w:val="0000005E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5F"/>
    <w:multiLevelType w:val="multilevel"/>
    <w:tmpl w:val="0000005F"/>
    <w:name w:val="WW8Num99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/>
      </w:rPr>
    </w:lvl>
  </w:abstractNum>
  <w:abstractNum w:abstractNumId="7">
    <w:nsid w:val="15505A85"/>
    <w:multiLevelType w:val="hybridMultilevel"/>
    <w:tmpl w:val="F3082070"/>
    <w:lvl w:ilvl="0" w:tplc="DE84F13E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903698"/>
    <w:multiLevelType w:val="hybridMultilevel"/>
    <w:tmpl w:val="5ACE27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BC67FF"/>
    <w:multiLevelType w:val="hybridMultilevel"/>
    <w:tmpl w:val="F02C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56C41"/>
    <w:multiLevelType w:val="hybridMultilevel"/>
    <w:tmpl w:val="3F9E190A"/>
    <w:lvl w:ilvl="0" w:tplc="4FC46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8A542E"/>
    <w:multiLevelType w:val="hybridMultilevel"/>
    <w:tmpl w:val="4112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46AC6"/>
    <w:multiLevelType w:val="hybridMultilevel"/>
    <w:tmpl w:val="182C9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0A50BD"/>
    <w:multiLevelType w:val="hybridMultilevel"/>
    <w:tmpl w:val="5B927A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E4E17DD"/>
    <w:multiLevelType w:val="hybridMultilevel"/>
    <w:tmpl w:val="B400E47A"/>
    <w:lvl w:ilvl="0" w:tplc="FB9AC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4339B8"/>
    <w:multiLevelType w:val="hybridMultilevel"/>
    <w:tmpl w:val="1F0A1D12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162F99"/>
    <w:multiLevelType w:val="hybridMultilevel"/>
    <w:tmpl w:val="6D3C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A4FAD"/>
    <w:multiLevelType w:val="hybridMultilevel"/>
    <w:tmpl w:val="D10436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1CD"/>
    <w:multiLevelType w:val="hybridMultilevel"/>
    <w:tmpl w:val="8F9A9F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1BF6B5C"/>
    <w:multiLevelType w:val="hybridMultilevel"/>
    <w:tmpl w:val="D6D65B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E442F5"/>
    <w:multiLevelType w:val="hybridMultilevel"/>
    <w:tmpl w:val="C990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15EE7"/>
    <w:multiLevelType w:val="hybridMultilevel"/>
    <w:tmpl w:val="9AD8EF04"/>
    <w:lvl w:ilvl="0" w:tplc="DE84F13E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797162"/>
    <w:multiLevelType w:val="hybridMultilevel"/>
    <w:tmpl w:val="FA1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D0496"/>
    <w:multiLevelType w:val="hybridMultilevel"/>
    <w:tmpl w:val="D10436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920DD0"/>
    <w:multiLevelType w:val="hybridMultilevel"/>
    <w:tmpl w:val="24F6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97E24"/>
    <w:multiLevelType w:val="multilevel"/>
    <w:tmpl w:val="D0200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3A6C20"/>
    <w:multiLevelType w:val="hybridMultilevel"/>
    <w:tmpl w:val="A5AC4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6D7DF9"/>
    <w:multiLevelType w:val="hybridMultilevel"/>
    <w:tmpl w:val="27D4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E493E"/>
    <w:multiLevelType w:val="hybridMultilevel"/>
    <w:tmpl w:val="3C60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50F12"/>
    <w:multiLevelType w:val="hybridMultilevel"/>
    <w:tmpl w:val="322E9E10"/>
    <w:lvl w:ilvl="0" w:tplc="7706BD8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8F0472"/>
    <w:multiLevelType w:val="hybridMultilevel"/>
    <w:tmpl w:val="6E26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42313"/>
    <w:multiLevelType w:val="hybridMultilevel"/>
    <w:tmpl w:val="37401BD0"/>
    <w:lvl w:ilvl="0" w:tplc="FB9AC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5A91F71"/>
    <w:multiLevelType w:val="hybridMultilevel"/>
    <w:tmpl w:val="C12E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6"/>
  </w:num>
  <w:num w:numId="11">
    <w:abstractNumId w:val="10"/>
  </w:num>
  <w:num w:numId="12">
    <w:abstractNumId w:val="26"/>
  </w:num>
  <w:num w:numId="13">
    <w:abstractNumId w:val="9"/>
  </w:num>
  <w:num w:numId="14">
    <w:abstractNumId w:val="28"/>
  </w:num>
  <w:num w:numId="15">
    <w:abstractNumId w:val="22"/>
  </w:num>
  <w:num w:numId="16">
    <w:abstractNumId w:val="27"/>
  </w:num>
  <w:num w:numId="17">
    <w:abstractNumId w:val="24"/>
  </w:num>
  <w:num w:numId="18">
    <w:abstractNumId w:val="20"/>
  </w:num>
  <w:num w:numId="19">
    <w:abstractNumId w:val="19"/>
  </w:num>
  <w:num w:numId="20">
    <w:abstractNumId w:val="12"/>
  </w:num>
  <w:num w:numId="21">
    <w:abstractNumId w:val="16"/>
  </w:num>
  <w:num w:numId="22">
    <w:abstractNumId w:val="13"/>
  </w:num>
  <w:num w:numId="23">
    <w:abstractNumId w:val="32"/>
  </w:num>
  <w:num w:numId="24">
    <w:abstractNumId w:val="18"/>
  </w:num>
  <w:num w:numId="25">
    <w:abstractNumId w:val="21"/>
  </w:num>
  <w:num w:numId="26">
    <w:abstractNumId w:val="8"/>
  </w:num>
  <w:num w:numId="27">
    <w:abstractNumId w:val="30"/>
  </w:num>
  <w:num w:numId="28">
    <w:abstractNumId w:val="11"/>
  </w:num>
  <w:num w:numId="29">
    <w:abstractNumId w:val="7"/>
  </w:num>
  <w:num w:numId="30">
    <w:abstractNumId w:val="15"/>
  </w:num>
  <w:num w:numId="31">
    <w:abstractNumId w:val="29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D"/>
    <w:rsid w:val="000007AB"/>
    <w:rsid w:val="00001C11"/>
    <w:rsid w:val="00001C34"/>
    <w:rsid w:val="000046C5"/>
    <w:rsid w:val="0000536A"/>
    <w:rsid w:val="000067BC"/>
    <w:rsid w:val="000109F9"/>
    <w:rsid w:val="000133E6"/>
    <w:rsid w:val="000134DF"/>
    <w:rsid w:val="00013CEC"/>
    <w:rsid w:val="00014649"/>
    <w:rsid w:val="00016354"/>
    <w:rsid w:val="000172F5"/>
    <w:rsid w:val="00017FF5"/>
    <w:rsid w:val="00020004"/>
    <w:rsid w:val="000215E6"/>
    <w:rsid w:val="0002169A"/>
    <w:rsid w:val="00021B1F"/>
    <w:rsid w:val="00021DDB"/>
    <w:rsid w:val="000238B3"/>
    <w:rsid w:val="0002419F"/>
    <w:rsid w:val="00024DE4"/>
    <w:rsid w:val="0002530A"/>
    <w:rsid w:val="00026102"/>
    <w:rsid w:val="00027606"/>
    <w:rsid w:val="00030118"/>
    <w:rsid w:val="000313B4"/>
    <w:rsid w:val="00031633"/>
    <w:rsid w:val="000316DC"/>
    <w:rsid w:val="000332C8"/>
    <w:rsid w:val="00034D37"/>
    <w:rsid w:val="00035C28"/>
    <w:rsid w:val="000402C7"/>
    <w:rsid w:val="00041582"/>
    <w:rsid w:val="00042DA5"/>
    <w:rsid w:val="000433C1"/>
    <w:rsid w:val="000435D4"/>
    <w:rsid w:val="0004372A"/>
    <w:rsid w:val="0004391A"/>
    <w:rsid w:val="00045438"/>
    <w:rsid w:val="00045D7D"/>
    <w:rsid w:val="00045DF0"/>
    <w:rsid w:val="00046A61"/>
    <w:rsid w:val="00050F80"/>
    <w:rsid w:val="000546F3"/>
    <w:rsid w:val="000548EB"/>
    <w:rsid w:val="000556E4"/>
    <w:rsid w:val="00056456"/>
    <w:rsid w:val="0005664F"/>
    <w:rsid w:val="0005789C"/>
    <w:rsid w:val="00057D5B"/>
    <w:rsid w:val="000613FE"/>
    <w:rsid w:val="00061977"/>
    <w:rsid w:val="00062457"/>
    <w:rsid w:val="0006344D"/>
    <w:rsid w:val="000639C2"/>
    <w:rsid w:val="000672E7"/>
    <w:rsid w:val="0007008C"/>
    <w:rsid w:val="00070C3B"/>
    <w:rsid w:val="00071C8E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B67"/>
    <w:rsid w:val="00081C20"/>
    <w:rsid w:val="00082582"/>
    <w:rsid w:val="000828FA"/>
    <w:rsid w:val="00084030"/>
    <w:rsid w:val="000841DE"/>
    <w:rsid w:val="000848E3"/>
    <w:rsid w:val="00084910"/>
    <w:rsid w:val="00086F4D"/>
    <w:rsid w:val="00091B95"/>
    <w:rsid w:val="00091C5F"/>
    <w:rsid w:val="0009361D"/>
    <w:rsid w:val="00093E69"/>
    <w:rsid w:val="00095169"/>
    <w:rsid w:val="00095817"/>
    <w:rsid w:val="000964BB"/>
    <w:rsid w:val="0009746C"/>
    <w:rsid w:val="00097569"/>
    <w:rsid w:val="000A2462"/>
    <w:rsid w:val="000A4404"/>
    <w:rsid w:val="000A4861"/>
    <w:rsid w:val="000A4CA6"/>
    <w:rsid w:val="000A63E4"/>
    <w:rsid w:val="000B0137"/>
    <w:rsid w:val="000B0C29"/>
    <w:rsid w:val="000B15C3"/>
    <w:rsid w:val="000B2862"/>
    <w:rsid w:val="000B379F"/>
    <w:rsid w:val="000B37B0"/>
    <w:rsid w:val="000B3E8F"/>
    <w:rsid w:val="000B4131"/>
    <w:rsid w:val="000B6ACA"/>
    <w:rsid w:val="000C12EE"/>
    <w:rsid w:val="000C28EC"/>
    <w:rsid w:val="000C37B6"/>
    <w:rsid w:val="000C45A3"/>
    <w:rsid w:val="000C7E36"/>
    <w:rsid w:val="000D0A1C"/>
    <w:rsid w:val="000D0C1C"/>
    <w:rsid w:val="000D136A"/>
    <w:rsid w:val="000D1577"/>
    <w:rsid w:val="000D224F"/>
    <w:rsid w:val="000D3E94"/>
    <w:rsid w:val="000D7F5D"/>
    <w:rsid w:val="000E0368"/>
    <w:rsid w:val="000E0F88"/>
    <w:rsid w:val="000E1329"/>
    <w:rsid w:val="000E3B36"/>
    <w:rsid w:val="000E58BC"/>
    <w:rsid w:val="000E5A3D"/>
    <w:rsid w:val="000E689B"/>
    <w:rsid w:val="000F43EF"/>
    <w:rsid w:val="000F5CEC"/>
    <w:rsid w:val="000F7464"/>
    <w:rsid w:val="0010115B"/>
    <w:rsid w:val="00101BE3"/>
    <w:rsid w:val="00102CA1"/>
    <w:rsid w:val="00102D62"/>
    <w:rsid w:val="00103E69"/>
    <w:rsid w:val="00104E55"/>
    <w:rsid w:val="001075FC"/>
    <w:rsid w:val="00111AB0"/>
    <w:rsid w:val="0011210B"/>
    <w:rsid w:val="0011413E"/>
    <w:rsid w:val="00116405"/>
    <w:rsid w:val="00116B15"/>
    <w:rsid w:val="001177CD"/>
    <w:rsid w:val="00120024"/>
    <w:rsid w:val="00120364"/>
    <w:rsid w:val="0012152F"/>
    <w:rsid w:val="00122826"/>
    <w:rsid w:val="00122E4A"/>
    <w:rsid w:val="00123C5B"/>
    <w:rsid w:val="0012433C"/>
    <w:rsid w:val="00126D28"/>
    <w:rsid w:val="001272BE"/>
    <w:rsid w:val="00127A90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62C"/>
    <w:rsid w:val="0014496F"/>
    <w:rsid w:val="0015031C"/>
    <w:rsid w:val="0015101A"/>
    <w:rsid w:val="0015218B"/>
    <w:rsid w:val="001543E0"/>
    <w:rsid w:val="00155E97"/>
    <w:rsid w:val="00156555"/>
    <w:rsid w:val="0015672E"/>
    <w:rsid w:val="00157018"/>
    <w:rsid w:val="0016022D"/>
    <w:rsid w:val="0016048D"/>
    <w:rsid w:val="001620B3"/>
    <w:rsid w:val="00162C78"/>
    <w:rsid w:val="00163575"/>
    <w:rsid w:val="001638ED"/>
    <w:rsid w:val="0016423B"/>
    <w:rsid w:val="00164D1D"/>
    <w:rsid w:val="00164E32"/>
    <w:rsid w:val="0016525F"/>
    <w:rsid w:val="001657D4"/>
    <w:rsid w:val="001658DD"/>
    <w:rsid w:val="00166D3A"/>
    <w:rsid w:val="00170A2C"/>
    <w:rsid w:val="00171231"/>
    <w:rsid w:val="001716C8"/>
    <w:rsid w:val="0017178D"/>
    <w:rsid w:val="001722A8"/>
    <w:rsid w:val="00172E16"/>
    <w:rsid w:val="00173E4A"/>
    <w:rsid w:val="0017509F"/>
    <w:rsid w:val="0017717E"/>
    <w:rsid w:val="0017721C"/>
    <w:rsid w:val="00177D42"/>
    <w:rsid w:val="00180519"/>
    <w:rsid w:val="001806CA"/>
    <w:rsid w:val="001807E8"/>
    <w:rsid w:val="001820CF"/>
    <w:rsid w:val="00182C4F"/>
    <w:rsid w:val="00183B00"/>
    <w:rsid w:val="00183BE6"/>
    <w:rsid w:val="0018408C"/>
    <w:rsid w:val="0018493B"/>
    <w:rsid w:val="0018497A"/>
    <w:rsid w:val="00184ADC"/>
    <w:rsid w:val="001910FF"/>
    <w:rsid w:val="00193BFC"/>
    <w:rsid w:val="00195BC8"/>
    <w:rsid w:val="00196370"/>
    <w:rsid w:val="001963E0"/>
    <w:rsid w:val="00197043"/>
    <w:rsid w:val="001974A2"/>
    <w:rsid w:val="00197A71"/>
    <w:rsid w:val="001A01E4"/>
    <w:rsid w:val="001A1117"/>
    <w:rsid w:val="001A29DC"/>
    <w:rsid w:val="001A3584"/>
    <w:rsid w:val="001A7BFE"/>
    <w:rsid w:val="001A7EBD"/>
    <w:rsid w:val="001B2BE3"/>
    <w:rsid w:val="001B308E"/>
    <w:rsid w:val="001B472A"/>
    <w:rsid w:val="001B4E09"/>
    <w:rsid w:val="001B5013"/>
    <w:rsid w:val="001B527C"/>
    <w:rsid w:val="001B5433"/>
    <w:rsid w:val="001B63AE"/>
    <w:rsid w:val="001B648A"/>
    <w:rsid w:val="001B7D6C"/>
    <w:rsid w:val="001B7F73"/>
    <w:rsid w:val="001C0175"/>
    <w:rsid w:val="001C079C"/>
    <w:rsid w:val="001C1820"/>
    <w:rsid w:val="001C229E"/>
    <w:rsid w:val="001C274C"/>
    <w:rsid w:val="001C4775"/>
    <w:rsid w:val="001C49B7"/>
    <w:rsid w:val="001C6616"/>
    <w:rsid w:val="001D01AF"/>
    <w:rsid w:val="001D11AB"/>
    <w:rsid w:val="001D2D90"/>
    <w:rsid w:val="001D63F2"/>
    <w:rsid w:val="001D66F5"/>
    <w:rsid w:val="001D6B83"/>
    <w:rsid w:val="001D6BF3"/>
    <w:rsid w:val="001D6DE1"/>
    <w:rsid w:val="001D7BB1"/>
    <w:rsid w:val="001E0F1F"/>
    <w:rsid w:val="001E2594"/>
    <w:rsid w:val="001E2CA0"/>
    <w:rsid w:val="001E37FA"/>
    <w:rsid w:val="001E3BB0"/>
    <w:rsid w:val="001E3CFD"/>
    <w:rsid w:val="001E50E2"/>
    <w:rsid w:val="001E57D9"/>
    <w:rsid w:val="001E6A08"/>
    <w:rsid w:val="001E7819"/>
    <w:rsid w:val="001F1100"/>
    <w:rsid w:val="001F1D3B"/>
    <w:rsid w:val="001F37E7"/>
    <w:rsid w:val="001F4301"/>
    <w:rsid w:val="001F58F0"/>
    <w:rsid w:val="001F7A78"/>
    <w:rsid w:val="001F7CEC"/>
    <w:rsid w:val="0020036D"/>
    <w:rsid w:val="002013ED"/>
    <w:rsid w:val="002015F9"/>
    <w:rsid w:val="0020232F"/>
    <w:rsid w:val="0020353E"/>
    <w:rsid w:val="00204A7C"/>
    <w:rsid w:val="0020549B"/>
    <w:rsid w:val="00206A49"/>
    <w:rsid w:val="00207A93"/>
    <w:rsid w:val="0021270F"/>
    <w:rsid w:val="00212B9A"/>
    <w:rsid w:val="00215416"/>
    <w:rsid w:val="00215E78"/>
    <w:rsid w:val="002168A8"/>
    <w:rsid w:val="00216BB7"/>
    <w:rsid w:val="002171C5"/>
    <w:rsid w:val="002178FB"/>
    <w:rsid w:val="00217B87"/>
    <w:rsid w:val="00221011"/>
    <w:rsid w:val="0022189C"/>
    <w:rsid w:val="00221FE9"/>
    <w:rsid w:val="00223D1E"/>
    <w:rsid w:val="00224594"/>
    <w:rsid w:val="002267D0"/>
    <w:rsid w:val="00227026"/>
    <w:rsid w:val="0023079C"/>
    <w:rsid w:val="0023253B"/>
    <w:rsid w:val="0023282E"/>
    <w:rsid w:val="00234F6D"/>
    <w:rsid w:val="00235D28"/>
    <w:rsid w:val="00236031"/>
    <w:rsid w:val="002363FA"/>
    <w:rsid w:val="00240A6D"/>
    <w:rsid w:val="00241416"/>
    <w:rsid w:val="00241741"/>
    <w:rsid w:val="002441A9"/>
    <w:rsid w:val="002469F5"/>
    <w:rsid w:val="00247B4E"/>
    <w:rsid w:val="0025002A"/>
    <w:rsid w:val="002509DB"/>
    <w:rsid w:val="00250C64"/>
    <w:rsid w:val="002519A7"/>
    <w:rsid w:val="002522F2"/>
    <w:rsid w:val="002551A0"/>
    <w:rsid w:val="0025783B"/>
    <w:rsid w:val="00260944"/>
    <w:rsid w:val="002627A5"/>
    <w:rsid w:val="00264EEC"/>
    <w:rsid w:val="0026502F"/>
    <w:rsid w:val="00266667"/>
    <w:rsid w:val="00267060"/>
    <w:rsid w:val="00271BF3"/>
    <w:rsid w:val="00271CF5"/>
    <w:rsid w:val="00271EB6"/>
    <w:rsid w:val="0027678C"/>
    <w:rsid w:val="00276CC8"/>
    <w:rsid w:val="0027721E"/>
    <w:rsid w:val="00280115"/>
    <w:rsid w:val="00280957"/>
    <w:rsid w:val="0028129F"/>
    <w:rsid w:val="002819D3"/>
    <w:rsid w:val="00285D90"/>
    <w:rsid w:val="00293ED2"/>
    <w:rsid w:val="00294E86"/>
    <w:rsid w:val="00296378"/>
    <w:rsid w:val="002969C7"/>
    <w:rsid w:val="00296AFB"/>
    <w:rsid w:val="002A045D"/>
    <w:rsid w:val="002A0E81"/>
    <w:rsid w:val="002A16B3"/>
    <w:rsid w:val="002A5516"/>
    <w:rsid w:val="002A79EE"/>
    <w:rsid w:val="002B0AC8"/>
    <w:rsid w:val="002B17EB"/>
    <w:rsid w:val="002B1B69"/>
    <w:rsid w:val="002B3358"/>
    <w:rsid w:val="002B3ECC"/>
    <w:rsid w:val="002B434B"/>
    <w:rsid w:val="002B5949"/>
    <w:rsid w:val="002B60D3"/>
    <w:rsid w:val="002B6366"/>
    <w:rsid w:val="002B64D2"/>
    <w:rsid w:val="002B78F2"/>
    <w:rsid w:val="002C05C8"/>
    <w:rsid w:val="002C2BAC"/>
    <w:rsid w:val="002C2BAF"/>
    <w:rsid w:val="002C2F3B"/>
    <w:rsid w:val="002C5FD3"/>
    <w:rsid w:val="002C6B58"/>
    <w:rsid w:val="002C77C1"/>
    <w:rsid w:val="002C7CA9"/>
    <w:rsid w:val="002C7F59"/>
    <w:rsid w:val="002D008A"/>
    <w:rsid w:val="002D022E"/>
    <w:rsid w:val="002D0406"/>
    <w:rsid w:val="002D0E01"/>
    <w:rsid w:val="002D0FAD"/>
    <w:rsid w:val="002D465D"/>
    <w:rsid w:val="002D4732"/>
    <w:rsid w:val="002D5158"/>
    <w:rsid w:val="002E17BD"/>
    <w:rsid w:val="002E2014"/>
    <w:rsid w:val="002E2CC5"/>
    <w:rsid w:val="002E2DD7"/>
    <w:rsid w:val="002E4996"/>
    <w:rsid w:val="002E49F6"/>
    <w:rsid w:val="002E5C74"/>
    <w:rsid w:val="002E6E0A"/>
    <w:rsid w:val="002E77D1"/>
    <w:rsid w:val="002F09FA"/>
    <w:rsid w:val="002F2872"/>
    <w:rsid w:val="002F35BE"/>
    <w:rsid w:val="002F3705"/>
    <w:rsid w:val="002F75EE"/>
    <w:rsid w:val="002F78BE"/>
    <w:rsid w:val="002F7D6F"/>
    <w:rsid w:val="00303704"/>
    <w:rsid w:val="0030479C"/>
    <w:rsid w:val="00305A9B"/>
    <w:rsid w:val="00306940"/>
    <w:rsid w:val="00310998"/>
    <w:rsid w:val="003124F4"/>
    <w:rsid w:val="00312696"/>
    <w:rsid w:val="00312A25"/>
    <w:rsid w:val="00312F46"/>
    <w:rsid w:val="00313575"/>
    <w:rsid w:val="003159BE"/>
    <w:rsid w:val="003163BF"/>
    <w:rsid w:val="003171D4"/>
    <w:rsid w:val="003175BC"/>
    <w:rsid w:val="0032030F"/>
    <w:rsid w:val="003208D0"/>
    <w:rsid w:val="003218AE"/>
    <w:rsid w:val="00325E2C"/>
    <w:rsid w:val="00326921"/>
    <w:rsid w:val="003269A7"/>
    <w:rsid w:val="00326E99"/>
    <w:rsid w:val="00327B43"/>
    <w:rsid w:val="00330018"/>
    <w:rsid w:val="00330FEF"/>
    <w:rsid w:val="00331CE4"/>
    <w:rsid w:val="00332D5B"/>
    <w:rsid w:val="0033362B"/>
    <w:rsid w:val="003340B2"/>
    <w:rsid w:val="0033442A"/>
    <w:rsid w:val="00334B3C"/>
    <w:rsid w:val="00335992"/>
    <w:rsid w:val="00337669"/>
    <w:rsid w:val="003417E8"/>
    <w:rsid w:val="003422F0"/>
    <w:rsid w:val="00342C8A"/>
    <w:rsid w:val="00343D0C"/>
    <w:rsid w:val="00344D9F"/>
    <w:rsid w:val="00345647"/>
    <w:rsid w:val="00345CA9"/>
    <w:rsid w:val="0034604F"/>
    <w:rsid w:val="003471AD"/>
    <w:rsid w:val="0035017A"/>
    <w:rsid w:val="00351500"/>
    <w:rsid w:val="003516FD"/>
    <w:rsid w:val="0035346D"/>
    <w:rsid w:val="0035354D"/>
    <w:rsid w:val="00353C52"/>
    <w:rsid w:val="0035568B"/>
    <w:rsid w:val="003557B8"/>
    <w:rsid w:val="00356094"/>
    <w:rsid w:val="0035762A"/>
    <w:rsid w:val="003600D9"/>
    <w:rsid w:val="00360CA4"/>
    <w:rsid w:val="003620B7"/>
    <w:rsid w:val="00362346"/>
    <w:rsid w:val="00362FF1"/>
    <w:rsid w:val="003640BD"/>
    <w:rsid w:val="00364D66"/>
    <w:rsid w:val="00364EE1"/>
    <w:rsid w:val="00365419"/>
    <w:rsid w:val="00365C51"/>
    <w:rsid w:val="003666D2"/>
    <w:rsid w:val="003668AD"/>
    <w:rsid w:val="0036731E"/>
    <w:rsid w:val="00371B94"/>
    <w:rsid w:val="003731CC"/>
    <w:rsid w:val="00377FE1"/>
    <w:rsid w:val="00380042"/>
    <w:rsid w:val="0038053C"/>
    <w:rsid w:val="0038074D"/>
    <w:rsid w:val="00383331"/>
    <w:rsid w:val="0038395A"/>
    <w:rsid w:val="003852BF"/>
    <w:rsid w:val="003855B6"/>
    <w:rsid w:val="003862E5"/>
    <w:rsid w:val="00386D63"/>
    <w:rsid w:val="00387DB1"/>
    <w:rsid w:val="00387E07"/>
    <w:rsid w:val="00390650"/>
    <w:rsid w:val="003919A2"/>
    <w:rsid w:val="0039247B"/>
    <w:rsid w:val="00392521"/>
    <w:rsid w:val="003975F1"/>
    <w:rsid w:val="00397BA7"/>
    <w:rsid w:val="00397ED0"/>
    <w:rsid w:val="003A0D86"/>
    <w:rsid w:val="003A21AF"/>
    <w:rsid w:val="003A32AF"/>
    <w:rsid w:val="003A3D35"/>
    <w:rsid w:val="003A497C"/>
    <w:rsid w:val="003A4CB6"/>
    <w:rsid w:val="003A6B09"/>
    <w:rsid w:val="003B2B7D"/>
    <w:rsid w:val="003B5484"/>
    <w:rsid w:val="003B5B63"/>
    <w:rsid w:val="003B5C44"/>
    <w:rsid w:val="003B5E98"/>
    <w:rsid w:val="003B659F"/>
    <w:rsid w:val="003C3B07"/>
    <w:rsid w:val="003C51C3"/>
    <w:rsid w:val="003C5331"/>
    <w:rsid w:val="003C5C1F"/>
    <w:rsid w:val="003C6DF3"/>
    <w:rsid w:val="003C7144"/>
    <w:rsid w:val="003C7666"/>
    <w:rsid w:val="003D175A"/>
    <w:rsid w:val="003D1E89"/>
    <w:rsid w:val="003D392A"/>
    <w:rsid w:val="003D40A0"/>
    <w:rsid w:val="003D414F"/>
    <w:rsid w:val="003D524D"/>
    <w:rsid w:val="003D6019"/>
    <w:rsid w:val="003D660E"/>
    <w:rsid w:val="003D757D"/>
    <w:rsid w:val="003E01FE"/>
    <w:rsid w:val="003E1113"/>
    <w:rsid w:val="003E245F"/>
    <w:rsid w:val="003E4477"/>
    <w:rsid w:val="003E4F13"/>
    <w:rsid w:val="003E56FC"/>
    <w:rsid w:val="003E7109"/>
    <w:rsid w:val="003E7E43"/>
    <w:rsid w:val="003F19E0"/>
    <w:rsid w:val="003F20CC"/>
    <w:rsid w:val="003F3070"/>
    <w:rsid w:val="003F4689"/>
    <w:rsid w:val="003F53F2"/>
    <w:rsid w:val="003F55C5"/>
    <w:rsid w:val="003F597A"/>
    <w:rsid w:val="003F5CCF"/>
    <w:rsid w:val="003F684B"/>
    <w:rsid w:val="003F737A"/>
    <w:rsid w:val="003F73C6"/>
    <w:rsid w:val="003F76C4"/>
    <w:rsid w:val="0040256E"/>
    <w:rsid w:val="004046E4"/>
    <w:rsid w:val="00404F58"/>
    <w:rsid w:val="00405330"/>
    <w:rsid w:val="00406A33"/>
    <w:rsid w:val="004077F2"/>
    <w:rsid w:val="00407EF1"/>
    <w:rsid w:val="00410B9C"/>
    <w:rsid w:val="00412949"/>
    <w:rsid w:val="00412F55"/>
    <w:rsid w:val="00414D0B"/>
    <w:rsid w:val="004152EA"/>
    <w:rsid w:val="00416809"/>
    <w:rsid w:val="00416819"/>
    <w:rsid w:val="004172F7"/>
    <w:rsid w:val="00417399"/>
    <w:rsid w:val="004176A5"/>
    <w:rsid w:val="0042100D"/>
    <w:rsid w:val="004241D2"/>
    <w:rsid w:val="0042431A"/>
    <w:rsid w:val="00424429"/>
    <w:rsid w:val="0042493D"/>
    <w:rsid w:val="004257BA"/>
    <w:rsid w:val="00425EEF"/>
    <w:rsid w:val="0043061B"/>
    <w:rsid w:val="00430818"/>
    <w:rsid w:val="004318BF"/>
    <w:rsid w:val="00432772"/>
    <w:rsid w:val="00435D04"/>
    <w:rsid w:val="00441B9F"/>
    <w:rsid w:val="0044295A"/>
    <w:rsid w:val="00442E79"/>
    <w:rsid w:val="0044407B"/>
    <w:rsid w:val="00446EFE"/>
    <w:rsid w:val="0044752A"/>
    <w:rsid w:val="00450A67"/>
    <w:rsid w:val="00451C94"/>
    <w:rsid w:val="00453CFA"/>
    <w:rsid w:val="00454DCE"/>
    <w:rsid w:val="0045596B"/>
    <w:rsid w:val="00457A09"/>
    <w:rsid w:val="00461358"/>
    <w:rsid w:val="00461A4F"/>
    <w:rsid w:val="00461D5C"/>
    <w:rsid w:val="0046219A"/>
    <w:rsid w:val="00462541"/>
    <w:rsid w:val="00462654"/>
    <w:rsid w:val="004633F1"/>
    <w:rsid w:val="00466F5F"/>
    <w:rsid w:val="00467FFE"/>
    <w:rsid w:val="00470DD9"/>
    <w:rsid w:val="00472590"/>
    <w:rsid w:val="00473454"/>
    <w:rsid w:val="00473820"/>
    <w:rsid w:val="00473BEE"/>
    <w:rsid w:val="00475D00"/>
    <w:rsid w:val="00476E58"/>
    <w:rsid w:val="004800A0"/>
    <w:rsid w:val="00480D23"/>
    <w:rsid w:val="00480E5E"/>
    <w:rsid w:val="00483336"/>
    <w:rsid w:val="00484E5C"/>
    <w:rsid w:val="00486551"/>
    <w:rsid w:val="00490BAE"/>
    <w:rsid w:val="00491579"/>
    <w:rsid w:val="00491D30"/>
    <w:rsid w:val="00491E14"/>
    <w:rsid w:val="0049293D"/>
    <w:rsid w:val="00493BC7"/>
    <w:rsid w:val="00494E64"/>
    <w:rsid w:val="004952B7"/>
    <w:rsid w:val="004957D6"/>
    <w:rsid w:val="0049599F"/>
    <w:rsid w:val="00497A37"/>
    <w:rsid w:val="004A3DFD"/>
    <w:rsid w:val="004A42ED"/>
    <w:rsid w:val="004A4C13"/>
    <w:rsid w:val="004A4F23"/>
    <w:rsid w:val="004B0089"/>
    <w:rsid w:val="004B1F37"/>
    <w:rsid w:val="004B291D"/>
    <w:rsid w:val="004B2B32"/>
    <w:rsid w:val="004B320E"/>
    <w:rsid w:val="004B4910"/>
    <w:rsid w:val="004C006A"/>
    <w:rsid w:val="004C0245"/>
    <w:rsid w:val="004C07AF"/>
    <w:rsid w:val="004C2706"/>
    <w:rsid w:val="004C3223"/>
    <w:rsid w:val="004C3756"/>
    <w:rsid w:val="004C399D"/>
    <w:rsid w:val="004C500F"/>
    <w:rsid w:val="004C5336"/>
    <w:rsid w:val="004C5A16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45ED"/>
    <w:rsid w:val="004E5276"/>
    <w:rsid w:val="004E58CA"/>
    <w:rsid w:val="004E598C"/>
    <w:rsid w:val="004E5DF8"/>
    <w:rsid w:val="004E6124"/>
    <w:rsid w:val="004E61DD"/>
    <w:rsid w:val="004E6A2B"/>
    <w:rsid w:val="004E73C6"/>
    <w:rsid w:val="004E7D18"/>
    <w:rsid w:val="004F1278"/>
    <w:rsid w:val="004F1B86"/>
    <w:rsid w:val="004F3C24"/>
    <w:rsid w:val="004F3C31"/>
    <w:rsid w:val="004F44A2"/>
    <w:rsid w:val="004F5543"/>
    <w:rsid w:val="004F67D5"/>
    <w:rsid w:val="005017BD"/>
    <w:rsid w:val="00501ED3"/>
    <w:rsid w:val="005034F4"/>
    <w:rsid w:val="005037E7"/>
    <w:rsid w:val="00503E58"/>
    <w:rsid w:val="0050426C"/>
    <w:rsid w:val="005044F3"/>
    <w:rsid w:val="00507AEE"/>
    <w:rsid w:val="00510042"/>
    <w:rsid w:val="00510A4E"/>
    <w:rsid w:val="00511687"/>
    <w:rsid w:val="0051284E"/>
    <w:rsid w:val="0051689F"/>
    <w:rsid w:val="00516E42"/>
    <w:rsid w:val="00517138"/>
    <w:rsid w:val="00520030"/>
    <w:rsid w:val="00523428"/>
    <w:rsid w:val="005268E0"/>
    <w:rsid w:val="00526AE3"/>
    <w:rsid w:val="00527BA6"/>
    <w:rsid w:val="00527CF0"/>
    <w:rsid w:val="00530A80"/>
    <w:rsid w:val="0053144B"/>
    <w:rsid w:val="00531E20"/>
    <w:rsid w:val="005336D8"/>
    <w:rsid w:val="005336EA"/>
    <w:rsid w:val="00533B59"/>
    <w:rsid w:val="00533B83"/>
    <w:rsid w:val="00534888"/>
    <w:rsid w:val="005348C2"/>
    <w:rsid w:val="005360D2"/>
    <w:rsid w:val="00536B49"/>
    <w:rsid w:val="0053700F"/>
    <w:rsid w:val="005378F7"/>
    <w:rsid w:val="00540965"/>
    <w:rsid w:val="00542A4D"/>
    <w:rsid w:val="00543DA1"/>
    <w:rsid w:val="00545232"/>
    <w:rsid w:val="005453BE"/>
    <w:rsid w:val="00545B7C"/>
    <w:rsid w:val="00546B83"/>
    <w:rsid w:val="0055071F"/>
    <w:rsid w:val="00550EF6"/>
    <w:rsid w:val="00551CD1"/>
    <w:rsid w:val="0055348E"/>
    <w:rsid w:val="00553D01"/>
    <w:rsid w:val="0055424E"/>
    <w:rsid w:val="00554546"/>
    <w:rsid w:val="0055481D"/>
    <w:rsid w:val="00556D1C"/>
    <w:rsid w:val="00557881"/>
    <w:rsid w:val="00561033"/>
    <w:rsid w:val="00561A21"/>
    <w:rsid w:val="005638B1"/>
    <w:rsid w:val="00564051"/>
    <w:rsid w:val="005656DD"/>
    <w:rsid w:val="00565943"/>
    <w:rsid w:val="00566BEE"/>
    <w:rsid w:val="00566ECA"/>
    <w:rsid w:val="00567940"/>
    <w:rsid w:val="00570625"/>
    <w:rsid w:val="00573AFD"/>
    <w:rsid w:val="00574614"/>
    <w:rsid w:val="005749B7"/>
    <w:rsid w:val="00574C10"/>
    <w:rsid w:val="005750F1"/>
    <w:rsid w:val="005765A3"/>
    <w:rsid w:val="00576918"/>
    <w:rsid w:val="00576B8C"/>
    <w:rsid w:val="005773CE"/>
    <w:rsid w:val="0058193A"/>
    <w:rsid w:val="0058428F"/>
    <w:rsid w:val="00584481"/>
    <w:rsid w:val="00585269"/>
    <w:rsid w:val="0058550F"/>
    <w:rsid w:val="005868B2"/>
    <w:rsid w:val="005872CE"/>
    <w:rsid w:val="00587758"/>
    <w:rsid w:val="0059173B"/>
    <w:rsid w:val="00591B2B"/>
    <w:rsid w:val="00592790"/>
    <w:rsid w:val="00592F59"/>
    <w:rsid w:val="00592F9D"/>
    <w:rsid w:val="00593F52"/>
    <w:rsid w:val="00594727"/>
    <w:rsid w:val="00594AF4"/>
    <w:rsid w:val="00595232"/>
    <w:rsid w:val="00596407"/>
    <w:rsid w:val="005A137F"/>
    <w:rsid w:val="005A1AB1"/>
    <w:rsid w:val="005A1D64"/>
    <w:rsid w:val="005A4593"/>
    <w:rsid w:val="005A4D53"/>
    <w:rsid w:val="005B0DAA"/>
    <w:rsid w:val="005B10C4"/>
    <w:rsid w:val="005B22BE"/>
    <w:rsid w:val="005B250D"/>
    <w:rsid w:val="005B25BB"/>
    <w:rsid w:val="005B28C8"/>
    <w:rsid w:val="005B42A9"/>
    <w:rsid w:val="005B4396"/>
    <w:rsid w:val="005B4A16"/>
    <w:rsid w:val="005B4A69"/>
    <w:rsid w:val="005B7C89"/>
    <w:rsid w:val="005C017A"/>
    <w:rsid w:val="005C114D"/>
    <w:rsid w:val="005C2609"/>
    <w:rsid w:val="005C329B"/>
    <w:rsid w:val="005C3EB8"/>
    <w:rsid w:val="005C3F87"/>
    <w:rsid w:val="005C59C8"/>
    <w:rsid w:val="005C5B8E"/>
    <w:rsid w:val="005C601E"/>
    <w:rsid w:val="005C65C8"/>
    <w:rsid w:val="005C7163"/>
    <w:rsid w:val="005C7371"/>
    <w:rsid w:val="005D00F1"/>
    <w:rsid w:val="005D0BA8"/>
    <w:rsid w:val="005D0E5E"/>
    <w:rsid w:val="005D11B0"/>
    <w:rsid w:val="005D1518"/>
    <w:rsid w:val="005D1D80"/>
    <w:rsid w:val="005D4ABB"/>
    <w:rsid w:val="005D4CC5"/>
    <w:rsid w:val="005D6DE2"/>
    <w:rsid w:val="005E271A"/>
    <w:rsid w:val="005E3461"/>
    <w:rsid w:val="005E4365"/>
    <w:rsid w:val="005E4431"/>
    <w:rsid w:val="005E5374"/>
    <w:rsid w:val="005E7B62"/>
    <w:rsid w:val="005F0779"/>
    <w:rsid w:val="005F08EF"/>
    <w:rsid w:val="005F09DB"/>
    <w:rsid w:val="005F0C4A"/>
    <w:rsid w:val="005F1640"/>
    <w:rsid w:val="005F1E00"/>
    <w:rsid w:val="005F2A69"/>
    <w:rsid w:val="005F2DED"/>
    <w:rsid w:val="005F3C86"/>
    <w:rsid w:val="005F40CC"/>
    <w:rsid w:val="005F47C0"/>
    <w:rsid w:val="005F4B0C"/>
    <w:rsid w:val="005F57CD"/>
    <w:rsid w:val="005F6B3A"/>
    <w:rsid w:val="006010BB"/>
    <w:rsid w:val="0060577A"/>
    <w:rsid w:val="0060625D"/>
    <w:rsid w:val="006102E1"/>
    <w:rsid w:val="00610529"/>
    <w:rsid w:val="0061080F"/>
    <w:rsid w:val="00611C80"/>
    <w:rsid w:val="00611DE0"/>
    <w:rsid w:val="006124F6"/>
    <w:rsid w:val="00614182"/>
    <w:rsid w:val="006149E3"/>
    <w:rsid w:val="00614C8D"/>
    <w:rsid w:val="006154A8"/>
    <w:rsid w:val="00615B7E"/>
    <w:rsid w:val="0061688B"/>
    <w:rsid w:val="00616F1E"/>
    <w:rsid w:val="006176F1"/>
    <w:rsid w:val="0062139B"/>
    <w:rsid w:val="00622129"/>
    <w:rsid w:val="00622427"/>
    <w:rsid w:val="00622AE7"/>
    <w:rsid w:val="00623362"/>
    <w:rsid w:val="0062516F"/>
    <w:rsid w:val="006252E9"/>
    <w:rsid w:val="00625A8D"/>
    <w:rsid w:val="006264ED"/>
    <w:rsid w:val="00627521"/>
    <w:rsid w:val="00630EE2"/>
    <w:rsid w:val="006326FE"/>
    <w:rsid w:val="0063374D"/>
    <w:rsid w:val="006359AF"/>
    <w:rsid w:val="006365C1"/>
    <w:rsid w:val="00640F49"/>
    <w:rsid w:val="00641D81"/>
    <w:rsid w:val="006422A7"/>
    <w:rsid w:val="00642C59"/>
    <w:rsid w:val="0064388B"/>
    <w:rsid w:val="00647DDC"/>
    <w:rsid w:val="00650252"/>
    <w:rsid w:val="00650303"/>
    <w:rsid w:val="006508C0"/>
    <w:rsid w:val="00650E50"/>
    <w:rsid w:val="006512B2"/>
    <w:rsid w:val="00655B44"/>
    <w:rsid w:val="00656369"/>
    <w:rsid w:val="00657499"/>
    <w:rsid w:val="006608ED"/>
    <w:rsid w:val="00661899"/>
    <w:rsid w:val="00661915"/>
    <w:rsid w:val="00662D72"/>
    <w:rsid w:val="00665417"/>
    <w:rsid w:val="0066734A"/>
    <w:rsid w:val="00673F8A"/>
    <w:rsid w:val="006768AC"/>
    <w:rsid w:val="00677A11"/>
    <w:rsid w:val="00680891"/>
    <w:rsid w:val="00681B49"/>
    <w:rsid w:val="0068286D"/>
    <w:rsid w:val="00682A02"/>
    <w:rsid w:val="00682F3A"/>
    <w:rsid w:val="00682F3D"/>
    <w:rsid w:val="00683C94"/>
    <w:rsid w:val="00684A68"/>
    <w:rsid w:val="00684AD0"/>
    <w:rsid w:val="0068707A"/>
    <w:rsid w:val="006876DE"/>
    <w:rsid w:val="00690232"/>
    <w:rsid w:val="00690F78"/>
    <w:rsid w:val="00691B29"/>
    <w:rsid w:val="00692571"/>
    <w:rsid w:val="00697A77"/>
    <w:rsid w:val="00697D50"/>
    <w:rsid w:val="006A2ACE"/>
    <w:rsid w:val="006A2BF8"/>
    <w:rsid w:val="006A3C73"/>
    <w:rsid w:val="006A40ED"/>
    <w:rsid w:val="006A426D"/>
    <w:rsid w:val="006A4FDE"/>
    <w:rsid w:val="006A5AC8"/>
    <w:rsid w:val="006A5CB5"/>
    <w:rsid w:val="006A6363"/>
    <w:rsid w:val="006A6EF0"/>
    <w:rsid w:val="006B25AC"/>
    <w:rsid w:val="006B2754"/>
    <w:rsid w:val="006B2FA2"/>
    <w:rsid w:val="006B4C8E"/>
    <w:rsid w:val="006B5F19"/>
    <w:rsid w:val="006B6030"/>
    <w:rsid w:val="006B625A"/>
    <w:rsid w:val="006C10AD"/>
    <w:rsid w:val="006C333E"/>
    <w:rsid w:val="006C40E1"/>
    <w:rsid w:val="006C4DEC"/>
    <w:rsid w:val="006C6BC2"/>
    <w:rsid w:val="006C7CC7"/>
    <w:rsid w:val="006D17E4"/>
    <w:rsid w:val="006D30AE"/>
    <w:rsid w:val="006D3379"/>
    <w:rsid w:val="006D3927"/>
    <w:rsid w:val="006D44B3"/>
    <w:rsid w:val="006D54F7"/>
    <w:rsid w:val="006E0DD7"/>
    <w:rsid w:val="006E3128"/>
    <w:rsid w:val="006E4712"/>
    <w:rsid w:val="006E7103"/>
    <w:rsid w:val="006E7148"/>
    <w:rsid w:val="006E7FC1"/>
    <w:rsid w:val="006F0438"/>
    <w:rsid w:val="006F0979"/>
    <w:rsid w:val="006F0DEE"/>
    <w:rsid w:val="006F1DBF"/>
    <w:rsid w:val="006F55F7"/>
    <w:rsid w:val="006F5EF5"/>
    <w:rsid w:val="006F7B9B"/>
    <w:rsid w:val="007001C3"/>
    <w:rsid w:val="0070056F"/>
    <w:rsid w:val="00700746"/>
    <w:rsid w:val="0070083A"/>
    <w:rsid w:val="00700ECF"/>
    <w:rsid w:val="00701A90"/>
    <w:rsid w:val="007022F2"/>
    <w:rsid w:val="007023EA"/>
    <w:rsid w:val="007026F3"/>
    <w:rsid w:val="00703A69"/>
    <w:rsid w:val="00704585"/>
    <w:rsid w:val="007047BA"/>
    <w:rsid w:val="00704ECD"/>
    <w:rsid w:val="00705DA8"/>
    <w:rsid w:val="00705FE6"/>
    <w:rsid w:val="00706111"/>
    <w:rsid w:val="00710011"/>
    <w:rsid w:val="00711B2C"/>
    <w:rsid w:val="00711CAE"/>
    <w:rsid w:val="00712682"/>
    <w:rsid w:val="00712DFB"/>
    <w:rsid w:val="007151A4"/>
    <w:rsid w:val="007157DD"/>
    <w:rsid w:val="007158C2"/>
    <w:rsid w:val="0071653B"/>
    <w:rsid w:val="0071699F"/>
    <w:rsid w:val="00716EC1"/>
    <w:rsid w:val="00720366"/>
    <w:rsid w:val="0072324D"/>
    <w:rsid w:val="00724C2E"/>
    <w:rsid w:val="00724E50"/>
    <w:rsid w:val="007254A7"/>
    <w:rsid w:val="00726BD9"/>
    <w:rsid w:val="00726FE1"/>
    <w:rsid w:val="00727E6E"/>
    <w:rsid w:val="007320D6"/>
    <w:rsid w:val="0073300A"/>
    <w:rsid w:val="00733894"/>
    <w:rsid w:val="007343D5"/>
    <w:rsid w:val="007348DF"/>
    <w:rsid w:val="0073622B"/>
    <w:rsid w:val="00740568"/>
    <w:rsid w:val="0074231D"/>
    <w:rsid w:val="0074259E"/>
    <w:rsid w:val="0074309A"/>
    <w:rsid w:val="00743A50"/>
    <w:rsid w:val="00745BF3"/>
    <w:rsid w:val="00746D18"/>
    <w:rsid w:val="00747506"/>
    <w:rsid w:val="00750A8C"/>
    <w:rsid w:val="0075377C"/>
    <w:rsid w:val="007544C2"/>
    <w:rsid w:val="00754527"/>
    <w:rsid w:val="007548DD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67B85"/>
    <w:rsid w:val="00767BF6"/>
    <w:rsid w:val="0077116A"/>
    <w:rsid w:val="007714D3"/>
    <w:rsid w:val="007724D0"/>
    <w:rsid w:val="00772612"/>
    <w:rsid w:val="007739EF"/>
    <w:rsid w:val="00773F55"/>
    <w:rsid w:val="00774DDB"/>
    <w:rsid w:val="00775BFF"/>
    <w:rsid w:val="00776659"/>
    <w:rsid w:val="00776778"/>
    <w:rsid w:val="007768DA"/>
    <w:rsid w:val="00777164"/>
    <w:rsid w:val="00777CEC"/>
    <w:rsid w:val="0078033E"/>
    <w:rsid w:val="007806DB"/>
    <w:rsid w:val="00781990"/>
    <w:rsid w:val="00781EF5"/>
    <w:rsid w:val="00781EF6"/>
    <w:rsid w:val="0078220D"/>
    <w:rsid w:val="00782357"/>
    <w:rsid w:val="0078415E"/>
    <w:rsid w:val="00784AC5"/>
    <w:rsid w:val="00784FAD"/>
    <w:rsid w:val="00785BF5"/>
    <w:rsid w:val="0079069A"/>
    <w:rsid w:val="00791E06"/>
    <w:rsid w:val="00795B75"/>
    <w:rsid w:val="007A0178"/>
    <w:rsid w:val="007A05D9"/>
    <w:rsid w:val="007A0C90"/>
    <w:rsid w:val="007A18F4"/>
    <w:rsid w:val="007A5B07"/>
    <w:rsid w:val="007A71F0"/>
    <w:rsid w:val="007A782D"/>
    <w:rsid w:val="007A78F9"/>
    <w:rsid w:val="007B27E5"/>
    <w:rsid w:val="007B48FA"/>
    <w:rsid w:val="007B60B7"/>
    <w:rsid w:val="007C188A"/>
    <w:rsid w:val="007C1D0A"/>
    <w:rsid w:val="007C2361"/>
    <w:rsid w:val="007C3C8C"/>
    <w:rsid w:val="007C420A"/>
    <w:rsid w:val="007C46FF"/>
    <w:rsid w:val="007C4F33"/>
    <w:rsid w:val="007C6D95"/>
    <w:rsid w:val="007C70E8"/>
    <w:rsid w:val="007D1215"/>
    <w:rsid w:val="007D1BF3"/>
    <w:rsid w:val="007D3111"/>
    <w:rsid w:val="007D3384"/>
    <w:rsid w:val="007D3B01"/>
    <w:rsid w:val="007D3E18"/>
    <w:rsid w:val="007D41A0"/>
    <w:rsid w:val="007D49E0"/>
    <w:rsid w:val="007D4F60"/>
    <w:rsid w:val="007D618E"/>
    <w:rsid w:val="007D638A"/>
    <w:rsid w:val="007D6579"/>
    <w:rsid w:val="007D6A60"/>
    <w:rsid w:val="007D6DAE"/>
    <w:rsid w:val="007D7B3E"/>
    <w:rsid w:val="007E0378"/>
    <w:rsid w:val="007E164C"/>
    <w:rsid w:val="007E1D4E"/>
    <w:rsid w:val="007E30B7"/>
    <w:rsid w:val="007E3F7E"/>
    <w:rsid w:val="007E4074"/>
    <w:rsid w:val="007E444A"/>
    <w:rsid w:val="007E5CA7"/>
    <w:rsid w:val="007E697D"/>
    <w:rsid w:val="007F014A"/>
    <w:rsid w:val="007F158F"/>
    <w:rsid w:val="007F2277"/>
    <w:rsid w:val="007F3574"/>
    <w:rsid w:val="007F3D6E"/>
    <w:rsid w:val="007F647D"/>
    <w:rsid w:val="007F7759"/>
    <w:rsid w:val="007F7F6F"/>
    <w:rsid w:val="00800C5C"/>
    <w:rsid w:val="0080407E"/>
    <w:rsid w:val="00804D89"/>
    <w:rsid w:val="0080578A"/>
    <w:rsid w:val="008059A5"/>
    <w:rsid w:val="00805BF0"/>
    <w:rsid w:val="00806E26"/>
    <w:rsid w:val="0080780C"/>
    <w:rsid w:val="00810B1E"/>
    <w:rsid w:val="00810FA5"/>
    <w:rsid w:val="00811CD9"/>
    <w:rsid w:val="00811F18"/>
    <w:rsid w:val="0081315A"/>
    <w:rsid w:val="0081516F"/>
    <w:rsid w:val="0081518B"/>
    <w:rsid w:val="008159B3"/>
    <w:rsid w:val="008166A3"/>
    <w:rsid w:val="00816C30"/>
    <w:rsid w:val="00817061"/>
    <w:rsid w:val="0081795E"/>
    <w:rsid w:val="0082009F"/>
    <w:rsid w:val="00820262"/>
    <w:rsid w:val="008212CC"/>
    <w:rsid w:val="008221CC"/>
    <w:rsid w:val="0082251C"/>
    <w:rsid w:val="008225BA"/>
    <w:rsid w:val="00822C80"/>
    <w:rsid w:val="00822F51"/>
    <w:rsid w:val="008236F1"/>
    <w:rsid w:val="00824407"/>
    <w:rsid w:val="008248D7"/>
    <w:rsid w:val="00824A50"/>
    <w:rsid w:val="008250D0"/>
    <w:rsid w:val="00826109"/>
    <w:rsid w:val="0082612B"/>
    <w:rsid w:val="00826353"/>
    <w:rsid w:val="008301CC"/>
    <w:rsid w:val="00830AA5"/>
    <w:rsid w:val="00831360"/>
    <w:rsid w:val="008326A3"/>
    <w:rsid w:val="00834380"/>
    <w:rsid w:val="008363F1"/>
    <w:rsid w:val="00836468"/>
    <w:rsid w:val="008366C7"/>
    <w:rsid w:val="00840768"/>
    <w:rsid w:val="00841AD5"/>
    <w:rsid w:val="008428EE"/>
    <w:rsid w:val="0084410D"/>
    <w:rsid w:val="008448FC"/>
    <w:rsid w:val="0084503D"/>
    <w:rsid w:val="00845519"/>
    <w:rsid w:val="00845E2F"/>
    <w:rsid w:val="00845E78"/>
    <w:rsid w:val="0084734F"/>
    <w:rsid w:val="0085039A"/>
    <w:rsid w:val="00850CBF"/>
    <w:rsid w:val="00851B30"/>
    <w:rsid w:val="00852AAA"/>
    <w:rsid w:val="008534FB"/>
    <w:rsid w:val="00853954"/>
    <w:rsid w:val="00854465"/>
    <w:rsid w:val="0085545C"/>
    <w:rsid w:val="0085567C"/>
    <w:rsid w:val="008576BE"/>
    <w:rsid w:val="00860014"/>
    <w:rsid w:val="008601B4"/>
    <w:rsid w:val="00860775"/>
    <w:rsid w:val="00861A3C"/>
    <w:rsid w:val="00862846"/>
    <w:rsid w:val="00862985"/>
    <w:rsid w:val="00864EAB"/>
    <w:rsid w:val="00865547"/>
    <w:rsid w:val="00866064"/>
    <w:rsid w:val="008662C1"/>
    <w:rsid w:val="00866A2B"/>
    <w:rsid w:val="00866CA0"/>
    <w:rsid w:val="00870654"/>
    <w:rsid w:val="0087144F"/>
    <w:rsid w:val="00871CB6"/>
    <w:rsid w:val="00872278"/>
    <w:rsid w:val="0087233B"/>
    <w:rsid w:val="00872D2A"/>
    <w:rsid w:val="008732F2"/>
    <w:rsid w:val="00873DA0"/>
    <w:rsid w:val="00874BC5"/>
    <w:rsid w:val="00880A76"/>
    <w:rsid w:val="0088140A"/>
    <w:rsid w:val="00881FC1"/>
    <w:rsid w:val="00882A32"/>
    <w:rsid w:val="0088343F"/>
    <w:rsid w:val="00885EC7"/>
    <w:rsid w:val="008862D7"/>
    <w:rsid w:val="00886CF1"/>
    <w:rsid w:val="00887D38"/>
    <w:rsid w:val="00892CCD"/>
    <w:rsid w:val="0089432F"/>
    <w:rsid w:val="00895546"/>
    <w:rsid w:val="00895DE3"/>
    <w:rsid w:val="0089660E"/>
    <w:rsid w:val="008A0B38"/>
    <w:rsid w:val="008A2086"/>
    <w:rsid w:val="008A2759"/>
    <w:rsid w:val="008A32B5"/>
    <w:rsid w:val="008A33E0"/>
    <w:rsid w:val="008A3549"/>
    <w:rsid w:val="008A49C3"/>
    <w:rsid w:val="008A523E"/>
    <w:rsid w:val="008A5E28"/>
    <w:rsid w:val="008A60A6"/>
    <w:rsid w:val="008A6826"/>
    <w:rsid w:val="008B0D1E"/>
    <w:rsid w:val="008B1521"/>
    <w:rsid w:val="008B160A"/>
    <w:rsid w:val="008B1D2E"/>
    <w:rsid w:val="008B451E"/>
    <w:rsid w:val="008B4551"/>
    <w:rsid w:val="008B5430"/>
    <w:rsid w:val="008B6BE0"/>
    <w:rsid w:val="008B7B29"/>
    <w:rsid w:val="008C10D4"/>
    <w:rsid w:val="008C269D"/>
    <w:rsid w:val="008C32F2"/>
    <w:rsid w:val="008C3BA9"/>
    <w:rsid w:val="008C707A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D71AC"/>
    <w:rsid w:val="008D78D7"/>
    <w:rsid w:val="008E0CB6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E7B0E"/>
    <w:rsid w:val="008F0AC3"/>
    <w:rsid w:val="008F0B34"/>
    <w:rsid w:val="008F1907"/>
    <w:rsid w:val="008F1D4F"/>
    <w:rsid w:val="008F29E4"/>
    <w:rsid w:val="008F38AC"/>
    <w:rsid w:val="008F475F"/>
    <w:rsid w:val="008F49E7"/>
    <w:rsid w:val="008F5440"/>
    <w:rsid w:val="008F5876"/>
    <w:rsid w:val="008F5CED"/>
    <w:rsid w:val="008F6A09"/>
    <w:rsid w:val="008F6B7D"/>
    <w:rsid w:val="008F6D32"/>
    <w:rsid w:val="008F6F21"/>
    <w:rsid w:val="008F741B"/>
    <w:rsid w:val="008F74CA"/>
    <w:rsid w:val="00900EE3"/>
    <w:rsid w:val="00901175"/>
    <w:rsid w:val="009023A3"/>
    <w:rsid w:val="00902904"/>
    <w:rsid w:val="009037A7"/>
    <w:rsid w:val="00903D31"/>
    <w:rsid w:val="00905846"/>
    <w:rsid w:val="00905A7F"/>
    <w:rsid w:val="00910807"/>
    <w:rsid w:val="00911F4B"/>
    <w:rsid w:val="0091292A"/>
    <w:rsid w:val="00913742"/>
    <w:rsid w:val="00914AB5"/>
    <w:rsid w:val="00920CEA"/>
    <w:rsid w:val="009211C8"/>
    <w:rsid w:val="00922752"/>
    <w:rsid w:val="00922C73"/>
    <w:rsid w:val="009235D8"/>
    <w:rsid w:val="00923C3D"/>
    <w:rsid w:val="00923E95"/>
    <w:rsid w:val="0092518B"/>
    <w:rsid w:val="009257A3"/>
    <w:rsid w:val="00925CA7"/>
    <w:rsid w:val="00927231"/>
    <w:rsid w:val="009274A9"/>
    <w:rsid w:val="00930886"/>
    <w:rsid w:val="00930B0B"/>
    <w:rsid w:val="00931177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2ED0"/>
    <w:rsid w:val="009447A1"/>
    <w:rsid w:val="00945ECB"/>
    <w:rsid w:val="00946C63"/>
    <w:rsid w:val="00947875"/>
    <w:rsid w:val="00951722"/>
    <w:rsid w:val="00952E0E"/>
    <w:rsid w:val="009531EA"/>
    <w:rsid w:val="00954829"/>
    <w:rsid w:val="00954A0D"/>
    <w:rsid w:val="009557C5"/>
    <w:rsid w:val="00956155"/>
    <w:rsid w:val="00956173"/>
    <w:rsid w:val="00957FB8"/>
    <w:rsid w:val="00961E7E"/>
    <w:rsid w:val="0096236C"/>
    <w:rsid w:val="00963E85"/>
    <w:rsid w:val="00965527"/>
    <w:rsid w:val="00966F87"/>
    <w:rsid w:val="0096776C"/>
    <w:rsid w:val="00967A18"/>
    <w:rsid w:val="00967CDF"/>
    <w:rsid w:val="00967FC3"/>
    <w:rsid w:val="00971A79"/>
    <w:rsid w:val="00972D28"/>
    <w:rsid w:val="00972E7F"/>
    <w:rsid w:val="00972FF0"/>
    <w:rsid w:val="009731EF"/>
    <w:rsid w:val="0097377A"/>
    <w:rsid w:val="009764C1"/>
    <w:rsid w:val="00976635"/>
    <w:rsid w:val="009766C2"/>
    <w:rsid w:val="009767C5"/>
    <w:rsid w:val="00981930"/>
    <w:rsid w:val="00981D26"/>
    <w:rsid w:val="00983387"/>
    <w:rsid w:val="0098340B"/>
    <w:rsid w:val="00985175"/>
    <w:rsid w:val="00985B1F"/>
    <w:rsid w:val="00986C42"/>
    <w:rsid w:val="00986CE9"/>
    <w:rsid w:val="00986E68"/>
    <w:rsid w:val="009907F1"/>
    <w:rsid w:val="00991911"/>
    <w:rsid w:val="00992498"/>
    <w:rsid w:val="009924A6"/>
    <w:rsid w:val="0099299E"/>
    <w:rsid w:val="0099545E"/>
    <w:rsid w:val="00995652"/>
    <w:rsid w:val="00995D60"/>
    <w:rsid w:val="009A0443"/>
    <w:rsid w:val="009A0C0C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62D1"/>
    <w:rsid w:val="009B6666"/>
    <w:rsid w:val="009B6CA9"/>
    <w:rsid w:val="009B6E65"/>
    <w:rsid w:val="009B7681"/>
    <w:rsid w:val="009B7DF3"/>
    <w:rsid w:val="009C21CD"/>
    <w:rsid w:val="009C3DC4"/>
    <w:rsid w:val="009C4E76"/>
    <w:rsid w:val="009C634E"/>
    <w:rsid w:val="009C6BD1"/>
    <w:rsid w:val="009C70AA"/>
    <w:rsid w:val="009C7B6E"/>
    <w:rsid w:val="009D0194"/>
    <w:rsid w:val="009D0B6E"/>
    <w:rsid w:val="009D0FF2"/>
    <w:rsid w:val="009D476D"/>
    <w:rsid w:val="009D50EB"/>
    <w:rsid w:val="009D5D8F"/>
    <w:rsid w:val="009D6549"/>
    <w:rsid w:val="009D7585"/>
    <w:rsid w:val="009E5A88"/>
    <w:rsid w:val="009E5E93"/>
    <w:rsid w:val="009F06E4"/>
    <w:rsid w:val="009F2E25"/>
    <w:rsid w:val="009F436F"/>
    <w:rsid w:val="009F4B75"/>
    <w:rsid w:val="009F6023"/>
    <w:rsid w:val="009F7532"/>
    <w:rsid w:val="009F784A"/>
    <w:rsid w:val="009F7DDA"/>
    <w:rsid w:val="00A00331"/>
    <w:rsid w:val="00A00AAF"/>
    <w:rsid w:val="00A01018"/>
    <w:rsid w:val="00A01F6F"/>
    <w:rsid w:val="00A02CBC"/>
    <w:rsid w:val="00A0471F"/>
    <w:rsid w:val="00A048F8"/>
    <w:rsid w:val="00A0492C"/>
    <w:rsid w:val="00A04C54"/>
    <w:rsid w:val="00A052D5"/>
    <w:rsid w:val="00A06297"/>
    <w:rsid w:val="00A0692D"/>
    <w:rsid w:val="00A0702E"/>
    <w:rsid w:val="00A07803"/>
    <w:rsid w:val="00A125E8"/>
    <w:rsid w:val="00A1367A"/>
    <w:rsid w:val="00A1437A"/>
    <w:rsid w:val="00A145A2"/>
    <w:rsid w:val="00A1472C"/>
    <w:rsid w:val="00A158FF"/>
    <w:rsid w:val="00A16410"/>
    <w:rsid w:val="00A16C12"/>
    <w:rsid w:val="00A16FA7"/>
    <w:rsid w:val="00A171D8"/>
    <w:rsid w:val="00A178EC"/>
    <w:rsid w:val="00A2033C"/>
    <w:rsid w:val="00A20472"/>
    <w:rsid w:val="00A20D3F"/>
    <w:rsid w:val="00A21470"/>
    <w:rsid w:val="00A244FA"/>
    <w:rsid w:val="00A26133"/>
    <w:rsid w:val="00A26DFD"/>
    <w:rsid w:val="00A26FCF"/>
    <w:rsid w:val="00A27F40"/>
    <w:rsid w:val="00A30270"/>
    <w:rsid w:val="00A308A0"/>
    <w:rsid w:val="00A325F2"/>
    <w:rsid w:val="00A32DE1"/>
    <w:rsid w:val="00A335CF"/>
    <w:rsid w:val="00A341FB"/>
    <w:rsid w:val="00A34579"/>
    <w:rsid w:val="00A35D1A"/>
    <w:rsid w:val="00A35DE1"/>
    <w:rsid w:val="00A370CA"/>
    <w:rsid w:val="00A37411"/>
    <w:rsid w:val="00A379E7"/>
    <w:rsid w:val="00A40F14"/>
    <w:rsid w:val="00A4147B"/>
    <w:rsid w:val="00A41C11"/>
    <w:rsid w:val="00A41E3C"/>
    <w:rsid w:val="00A44538"/>
    <w:rsid w:val="00A445A9"/>
    <w:rsid w:val="00A44CEA"/>
    <w:rsid w:val="00A50766"/>
    <w:rsid w:val="00A5248E"/>
    <w:rsid w:val="00A52729"/>
    <w:rsid w:val="00A52AE6"/>
    <w:rsid w:val="00A54896"/>
    <w:rsid w:val="00A63183"/>
    <w:rsid w:val="00A63958"/>
    <w:rsid w:val="00A664E2"/>
    <w:rsid w:val="00A7044C"/>
    <w:rsid w:val="00A70669"/>
    <w:rsid w:val="00A70C76"/>
    <w:rsid w:val="00A72547"/>
    <w:rsid w:val="00A727E8"/>
    <w:rsid w:val="00A772B4"/>
    <w:rsid w:val="00A7738A"/>
    <w:rsid w:val="00A80D59"/>
    <w:rsid w:val="00A814E4"/>
    <w:rsid w:val="00A8156B"/>
    <w:rsid w:val="00A82070"/>
    <w:rsid w:val="00A8226D"/>
    <w:rsid w:val="00A824FA"/>
    <w:rsid w:val="00A826F7"/>
    <w:rsid w:val="00A82722"/>
    <w:rsid w:val="00A8300F"/>
    <w:rsid w:val="00A83237"/>
    <w:rsid w:val="00A8401A"/>
    <w:rsid w:val="00A84781"/>
    <w:rsid w:val="00A84B6E"/>
    <w:rsid w:val="00A85AE9"/>
    <w:rsid w:val="00A85BD8"/>
    <w:rsid w:val="00A85F4A"/>
    <w:rsid w:val="00A86213"/>
    <w:rsid w:val="00A86B20"/>
    <w:rsid w:val="00A86C88"/>
    <w:rsid w:val="00A87477"/>
    <w:rsid w:val="00A91492"/>
    <w:rsid w:val="00A929CC"/>
    <w:rsid w:val="00A92B1E"/>
    <w:rsid w:val="00A92F58"/>
    <w:rsid w:val="00A94639"/>
    <w:rsid w:val="00A96529"/>
    <w:rsid w:val="00A97C4B"/>
    <w:rsid w:val="00A97F37"/>
    <w:rsid w:val="00AA090F"/>
    <w:rsid w:val="00AA285D"/>
    <w:rsid w:val="00AA2B68"/>
    <w:rsid w:val="00AA56EF"/>
    <w:rsid w:val="00AA5C4C"/>
    <w:rsid w:val="00AA6F48"/>
    <w:rsid w:val="00AA705F"/>
    <w:rsid w:val="00AB01BF"/>
    <w:rsid w:val="00AB03DC"/>
    <w:rsid w:val="00AB047A"/>
    <w:rsid w:val="00AB0E7E"/>
    <w:rsid w:val="00AB1BF4"/>
    <w:rsid w:val="00AB1F9B"/>
    <w:rsid w:val="00AB24CE"/>
    <w:rsid w:val="00AB2CE5"/>
    <w:rsid w:val="00AB2FAB"/>
    <w:rsid w:val="00AB3A0D"/>
    <w:rsid w:val="00AB4A16"/>
    <w:rsid w:val="00AB579E"/>
    <w:rsid w:val="00AB67FA"/>
    <w:rsid w:val="00AB6BF2"/>
    <w:rsid w:val="00AB7FAB"/>
    <w:rsid w:val="00AC052C"/>
    <w:rsid w:val="00AC12E1"/>
    <w:rsid w:val="00AC195B"/>
    <w:rsid w:val="00AC3BBF"/>
    <w:rsid w:val="00AC5783"/>
    <w:rsid w:val="00AD0A1F"/>
    <w:rsid w:val="00AD0FCB"/>
    <w:rsid w:val="00AD21CD"/>
    <w:rsid w:val="00AD24EF"/>
    <w:rsid w:val="00AD5190"/>
    <w:rsid w:val="00AD6860"/>
    <w:rsid w:val="00AE1234"/>
    <w:rsid w:val="00AE1877"/>
    <w:rsid w:val="00AE2E7E"/>
    <w:rsid w:val="00AE305A"/>
    <w:rsid w:val="00AE3322"/>
    <w:rsid w:val="00AE3546"/>
    <w:rsid w:val="00AE5873"/>
    <w:rsid w:val="00AE5E28"/>
    <w:rsid w:val="00AE7002"/>
    <w:rsid w:val="00AF18F1"/>
    <w:rsid w:val="00AF287D"/>
    <w:rsid w:val="00AF2CBC"/>
    <w:rsid w:val="00AF3AA1"/>
    <w:rsid w:val="00AF460C"/>
    <w:rsid w:val="00AF74F5"/>
    <w:rsid w:val="00AF7C95"/>
    <w:rsid w:val="00AF7FE5"/>
    <w:rsid w:val="00B0022A"/>
    <w:rsid w:val="00B00C8F"/>
    <w:rsid w:val="00B02E7C"/>
    <w:rsid w:val="00B02ECD"/>
    <w:rsid w:val="00B03203"/>
    <w:rsid w:val="00B032BB"/>
    <w:rsid w:val="00B05549"/>
    <w:rsid w:val="00B05F93"/>
    <w:rsid w:val="00B065E1"/>
    <w:rsid w:val="00B114E9"/>
    <w:rsid w:val="00B1190D"/>
    <w:rsid w:val="00B119A1"/>
    <w:rsid w:val="00B11AA1"/>
    <w:rsid w:val="00B130BC"/>
    <w:rsid w:val="00B152C8"/>
    <w:rsid w:val="00B15F9B"/>
    <w:rsid w:val="00B160A2"/>
    <w:rsid w:val="00B1614B"/>
    <w:rsid w:val="00B21D5A"/>
    <w:rsid w:val="00B220A8"/>
    <w:rsid w:val="00B22162"/>
    <w:rsid w:val="00B25303"/>
    <w:rsid w:val="00B26909"/>
    <w:rsid w:val="00B27819"/>
    <w:rsid w:val="00B30E1A"/>
    <w:rsid w:val="00B31078"/>
    <w:rsid w:val="00B31D51"/>
    <w:rsid w:val="00B3309A"/>
    <w:rsid w:val="00B33748"/>
    <w:rsid w:val="00B3425A"/>
    <w:rsid w:val="00B348FD"/>
    <w:rsid w:val="00B36191"/>
    <w:rsid w:val="00B368DC"/>
    <w:rsid w:val="00B37167"/>
    <w:rsid w:val="00B4096F"/>
    <w:rsid w:val="00B40EC9"/>
    <w:rsid w:val="00B45362"/>
    <w:rsid w:val="00B45D2A"/>
    <w:rsid w:val="00B46657"/>
    <w:rsid w:val="00B46F7A"/>
    <w:rsid w:val="00B50AD4"/>
    <w:rsid w:val="00B5109A"/>
    <w:rsid w:val="00B53B00"/>
    <w:rsid w:val="00B56B0C"/>
    <w:rsid w:val="00B60067"/>
    <w:rsid w:val="00B63761"/>
    <w:rsid w:val="00B63D3D"/>
    <w:rsid w:val="00B6450F"/>
    <w:rsid w:val="00B64CA5"/>
    <w:rsid w:val="00B65222"/>
    <w:rsid w:val="00B657C9"/>
    <w:rsid w:val="00B65868"/>
    <w:rsid w:val="00B6615D"/>
    <w:rsid w:val="00B66998"/>
    <w:rsid w:val="00B67906"/>
    <w:rsid w:val="00B70962"/>
    <w:rsid w:val="00B70FE1"/>
    <w:rsid w:val="00B73427"/>
    <w:rsid w:val="00B73CC8"/>
    <w:rsid w:val="00B746CB"/>
    <w:rsid w:val="00B750E1"/>
    <w:rsid w:val="00B75202"/>
    <w:rsid w:val="00B75BAF"/>
    <w:rsid w:val="00B76318"/>
    <w:rsid w:val="00B7684A"/>
    <w:rsid w:val="00B775E2"/>
    <w:rsid w:val="00B8228F"/>
    <w:rsid w:val="00B84B8D"/>
    <w:rsid w:val="00B85037"/>
    <w:rsid w:val="00B856AE"/>
    <w:rsid w:val="00B859ED"/>
    <w:rsid w:val="00B85F66"/>
    <w:rsid w:val="00B86233"/>
    <w:rsid w:val="00B864F6"/>
    <w:rsid w:val="00B86A65"/>
    <w:rsid w:val="00B86B64"/>
    <w:rsid w:val="00B870FB"/>
    <w:rsid w:val="00B874F9"/>
    <w:rsid w:val="00B8764F"/>
    <w:rsid w:val="00B92B1C"/>
    <w:rsid w:val="00B951A3"/>
    <w:rsid w:val="00B9675D"/>
    <w:rsid w:val="00B9695B"/>
    <w:rsid w:val="00B97163"/>
    <w:rsid w:val="00BA1646"/>
    <w:rsid w:val="00BA2A79"/>
    <w:rsid w:val="00BA40AB"/>
    <w:rsid w:val="00BA47D4"/>
    <w:rsid w:val="00BA4A30"/>
    <w:rsid w:val="00BA69BF"/>
    <w:rsid w:val="00BB14D9"/>
    <w:rsid w:val="00BB25FA"/>
    <w:rsid w:val="00BB2B38"/>
    <w:rsid w:val="00BB38A6"/>
    <w:rsid w:val="00BB3B69"/>
    <w:rsid w:val="00BB3F96"/>
    <w:rsid w:val="00BB4512"/>
    <w:rsid w:val="00BB5605"/>
    <w:rsid w:val="00BB6102"/>
    <w:rsid w:val="00BB733B"/>
    <w:rsid w:val="00BB7C43"/>
    <w:rsid w:val="00BB7FDC"/>
    <w:rsid w:val="00BC1526"/>
    <w:rsid w:val="00BC1F38"/>
    <w:rsid w:val="00BC2AE1"/>
    <w:rsid w:val="00BC3C83"/>
    <w:rsid w:val="00BC61A2"/>
    <w:rsid w:val="00BC6370"/>
    <w:rsid w:val="00BC68CB"/>
    <w:rsid w:val="00BC733B"/>
    <w:rsid w:val="00BD1748"/>
    <w:rsid w:val="00BD2235"/>
    <w:rsid w:val="00BD22CC"/>
    <w:rsid w:val="00BD3AFF"/>
    <w:rsid w:val="00BD3DF5"/>
    <w:rsid w:val="00BD6CEE"/>
    <w:rsid w:val="00BD7613"/>
    <w:rsid w:val="00BD78AC"/>
    <w:rsid w:val="00BE0B24"/>
    <w:rsid w:val="00BE56C8"/>
    <w:rsid w:val="00BE5FFE"/>
    <w:rsid w:val="00BE6670"/>
    <w:rsid w:val="00BE75C2"/>
    <w:rsid w:val="00BE7D4C"/>
    <w:rsid w:val="00BF0203"/>
    <w:rsid w:val="00BF0670"/>
    <w:rsid w:val="00BF11EA"/>
    <w:rsid w:val="00BF22F1"/>
    <w:rsid w:val="00BF37A8"/>
    <w:rsid w:val="00BF3F99"/>
    <w:rsid w:val="00BF4D17"/>
    <w:rsid w:val="00BF5127"/>
    <w:rsid w:val="00BF54BA"/>
    <w:rsid w:val="00BF6264"/>
    <w:rsid w:val="00C0041F"/>
    <w:rsid w:val="00C00F57"/>
    <w:rsid w:val="00C017FD"/>
    <w:rsid w:val="00C01AC9"/>
    <w:rsid w:val="00C01C8B"/>
    <w:rsid w:val="00C021C4"/>
    <w:rsid w:val="00C03780"/>
    <w:rsid w:val="00C03F1F"/>
    <w:rsid w:val="00C07C3B"/>
    <w:rsid w:val="00C07FF4"/>
    <w:rsid w:val="00C1054D"/>
    <w:rsid w:val="00C119D7"/>
    <w:rsid w:val="00C12A6B"/>
    <w:rsid w:val="00C14277"/>
    <w:rsid w:val="00C15140"/>
    <w:rsid w:val="00C158ED"/>
    <w:rsid w:val="00C22EDC"/>
    <w:rsid w:val="00C234F6"/>
    <w:rsid w:val="00C241A8"/>
    <w:rsid w:val="00C267E6"/>
    <w:rsid w:val="00C275E9"/>
    <w:rsid w:val="00C27B00"/>
    <w:rsid w:val="00C3350E"/>
    <w:rsid w:val="00C35CB7"/>
    <w:rsid w:val="00C3674D"/>
    <w:rsid w:val="00C37213"/>
    <w:rsid w:val="00C3736C"/>
    <w:rsid w:val="00C4046D"/>
    <w:rsid w:val="00C41C40"/>
    <w:rsid w:val="00C43339"/>
    <w:rsid w:val="00C43C41"/>
    <w:rsid w:val="00C44E9C"/>
    <w:rsid w:val="00C46837"/>
    <w:rsid w:val="00C46847"/>
    <w:rsid w:val="00C469BA"/>
    <w:rsid w:val="00C50092"/>
    <w:rsid w:val="00C5033D"/>
    <w:rsid w:val="00C50B53"/>
    <w:rsid w:val="00C5374C"/>
    <w:rsid w:val="00C54902"/>
    <w:rsid w:val="00C559AD"/>
    <w:rsid w:val="00C55B89"/>
    <w:rsid w:val="00C57202"/>
    <w:rsid w:val="00C57F70"/>
    <w:rsid w:val="00C61A5E"/>
    <w:rsid w:val="00C61EC8"/>
    <w:rsid w:val="00C62FAF"/>
    <w:rsid w:val="00C63960"/>
    <w:rsid w:val="00C63A95"/>
    <w:rsid w:val="00C63F9A"/>
    <w:rsid w:val="00C64E78"/>
    <w:rsid w:val="00C66FC1"/>
    <w:rsid w:val="00C67575"/>
    <w:rsid w:val="00C67E87"/>
    <w:rsid w:val="00C716B0"/>
    <w:rsid w:val="00C7347D"/>
    <w:rsid w:val="00C754B3"/>
    <w:rsid w:val="00C82545"/>
    <w:rsid w:val="00C8324B"/>
    <w:rsid w:val="00C84255"/>
    <w:rsid w:val="00C845C8"/>
    <w:rsid w:val="00C866D7"/>
    <w:rsid w:val="00C86B0B"/>
    <w:rsid w:val="00C87F34"/>
    <w:rsid w:val="00C912C2"/>
    <w:rsid w:val="00C91D05"/>
    <w:rsid w:val="00C92201"/>
    <w:rsid w:val="00C92AEF"/>
    <w:rsid w:val="00C92B2B"/>
    <w:rsid w:val="00C93B81"/>
    <w:rsid w:val="00C9416F"/>
    <w:rsid w:val="00C9427E"/>
    <w:rsid w:val="00C946F9"/>
    <w:rsid w:val="00C95433"/>
    <w:rsid w:val="00C95A1B"/>
    <w:rsid w:val="00CA0970"/>
    <w:rsid w:val="00CA1CAC"/>
    <w:rsid w:val="00CA523C"/>
    <w:rsid w:val="00CA6FC8"/>
    <w:rsid w:val="00CA7983"/>
    <w:rsid w:val="00CA7A21"/>
    <w:rsid w:val="00CB043D"/>
    <w:rsid w:val="00CB066A"/>
    <w:rsid w:val="00CB0EDB"/>
    <w:rsid w:val="00CB152D"/>
    <w:rsid w:val="00CB1F23"/>
    <w:rsid w:val="00CB41D0"/>
    <w:rsid w:val="00CB4DEE"/>
    <w:rsid w:val="00CB567F"/>
    <w:rsid w:val="00CB5FF9"/>
    <w:rsid w:val="00CB6073"/>
    <w:rsid w:val="00CB65C3"/>
    <w:rsid w:val="00CB671E"/>
    <w:rsid w:val="00CB7D52"/>
    <w:rsid w:val="00CB7FCD"/>
    <w:rsid w:val="00CC24AF"/>
    <w:rsid w:val="00CC27E3"/>
    <w:rsid w:val="00CC2A86"/>
    <w:rsid w:val="00CC52E2"/>
    <w:rsid w:val="00CC5F1C"/>
    <w:rsid w:val="00CC61BD"/>
    <w:rsid w:val="00CC663E"/>
    <w:rsid w:val="00CC6D05"/>
    <w:rsid w:val="00CC71C0"/>
    <w:rsid w:val="00CD1BCA"/>
    <w:rsid w:val="00CD1E4C"/>
    <w:rsid w:val="00CD2320"/>
    <w:rsid w:val="00CD35AC"/>
    <w:rsid w:val="00CD39A1"/>
    <w:rsid w:val="00CD6012"/>
    <w:rsid w:val="00CE00B8"/>
    <w:rsid w:val="00CE0241"/>
    <w:rsid w:val="00CE1EC0"/>
    <w:rsid w:val="00CE2802"/>
    <w:rsid w:val="00CE2BDE"/>
    <w:rsid w:val="00CE340A"/>
    <w:rsid w:val="00CE4F99"/>
    <w:rsid w:val="00CE7D32"/>
    <w:rsid w:val="00CF04DC"/>
    <w:rsid w:val="00CF0FCB"/>
    <w:rsid w:val="00CF12CF"/>
    <w:rsid w:val="00CF162D"/>
    <w:rsid w:val="00CF19DF"/>
    <w:rsid w:val="00CF2FD8"/>
    <w:rsid w:val="00CF3BD0"/>
    <w:rsid w:val="00CF3F8C"/>
    <w:rsid w:val="00CF415C"/>
    <w:rsid w:val="00CF687E"/>
    <w:rsid w:val="00CF6B5F"/>
    <w:rsid w:val="00D03B90"/>
    <w:rsid w:val="00D04C2B"/>
    <w:rsid w:val="00D04DF7"/>
    <w:rsid w:val="00D10850"/>
    <w:rsid w:val="00D11306"/>
    <w:rsid w:val="00D12F6E"/>
    <w:rsid w:val="00D12FB4"/>
    <w:rsid w:val="00D13302"/>
    <w:rsid w:val="00D13567"/>
    <w:rsid w:val="00D16D1F"/>
    <w:rsid w:val="00D173D1"/>
    <w:rsid w:val="00D177A9"/>
    <w:rsid w:val="00D17B3D"/>
    <w:rsid w:val="00D17DFE"/>
    <w:rsid w:val="00D21765"/>
    <w:rsid w:val="00D21A0F"/>
    <w:rsid w:val="00D230F5"/>
    <w:rsid w:val="00D24966"/>
    <w:rsid w:val="00D24EF7"/>
    <w:rsid w:val="00D26EAC"/>
    <w:rsid w:val="00D278D2"/>
    <w:rsid w:val="00D34E42"/>
    <w:rsid w:val="00D353FB"/>
    <w:rsid w:val="00D35CCB"/>
    <w:rsid w:val="00D361F3"/>
    <w:rsid w:val="00D36F63"/>
    <w:rsid w:val="00D40101"/>
    <w:rsid w:val="00D40188"/>
    <w:rsid w:val="00D417A6"/>
    <w:rsid w:val="00D4245D"/>
    <w:rsid w:val="00D42E06"/>
    <w:rsid w:val="00D45E18"/>
    <w:rsid w:val="00D4781B"/>
    <w:rsid w:val="00D47E77"/>
    <w:rsid w:val="00D55FEF"/>
    <w:rsid w:val="00D57F8F"/>
    <w:rsid w:val="00D602A9"/>
    <w:rsid w:val="00D602DE"/>
    <w:rsid w:val="00D62C6B"/>
    <w:rsid w:val="00D64067"/>
    <w:rsid w:val="00D64325"/>
    <w:rsid w:val="00D66191"/>
    <w:rsid w:val="00D6744B"/>
    <w:rsid w:val="00D70573"/>
    <w:rsid w:val="00D71566"/>
    <w:rsid w:val="00D74108"/>
    <w:rsid w:val="00D74CE2"/>
    <w:rsid w:val="00D77174"/>
    <w:rsid w:val="00D77989"/>
    <w:rsid w:val="00D804B2"/>
    <w:rsid w:val="00D8116C"/>
    <w:rsid w:val="00D82E7B"/>
    <w:rsid w:val="00D83323"/>
    <w:rsid w:val="00D83DE0"/>
    <w:rsid w:val="00D842FC"/>
    <w:rsid w:val="00D843E2"/>
    <w:rsid w:val="00D8456B"/>
    <w:rsid w:val="00D8598B"/>
    <w:rsid w:val="00D865A0"/>
    <w:rsid w:val="00D87CD5"/>
    <w:rsid w:val="00D90C1F"/>
    <w:rsid w:val="00D918EC"/>
    <w:rsid w:val="00D91D1C"/>
    <w:rsid w:val="00D93F4E"/>
    <w:rsid w:val="00D944B3"/>
    <w:rsid w:val="00D945B2"/>
    <w:rsid w:val="00D949A6"/>
    <w:rsid w:val="00D978AF"/>
    <w:rsid w:val="00D97FED"/>
    <w:rsid w:val="00DA0519"/>
    <w:rsid w:val="00DA2040"/>
    <w:rsid w:val="00DA33CC"/>
    <w:rsid w:val="00DA4447"/>
    <w:rsid w:val="00DA4CBB"/>
    <w:rsid w:val="00DA4EB9"/>
    <w:rsid w:val="00DB15A0"/>
    <w:rsid w:val="00DB1D9D"/>
    <w:rsid w:val="00DB47DD"/>
    <w:rsid w:val="00DB5E25"/>
    <w:rsid w:val="00DB61EB"/>
    <w:rsid w:val="00DB73E9"/>
    <w:rsid w:val="00DB7BA2"/>
    <w:rsid w:val="00DC030F"/>
    <w:rsid w:val="00DC1A93"/>
    <w:rsid w:val="00DC30D1"/>
    <w:rsid w:val="00DC398C"/>
    <w:rsid w:val="00DC5640"/>
    <w:rsid w:val="00DC6DBF"/>
    <w:rsid w:val="00DC73EA"/>
    <w:rsid w:val="00DD0191"/>
    <w:rsid w:val="00DD2DF1"/>
    <w:rsid w:val="00DD3FE9"/>
    <w:rsid w:val="00DD744D"/>
    <w:rsid w:val="00DD7588"/>
    <w:rsid w:val="00DE0601"/>
    <w:rsid w:val="00DE1396"/>
    <w:rsid w:val="00DE1473"/>
    <w:rsid w:val="00DE2CFC"/>
    <w:rsid w:val="00DE2E9F"/>
    <w:rsid w:val="00DE30B6"/>
    <w:rsid w:val="00DF0AAE"/>
    <w:rsid w:val="00DF18D2"/>
    <w:rsid w:val="00DF40DD"/>
    <w:rsid w:val="00DF58AB"/>
    <w:rsid w:val="00DF69F3"/>
    <w:rsid w:val="00DF6C6A"/>
    <w:rsid w:val="00E02469"/>
    <w:rsid w:val="00E0266D"/>
    <w:rsid w:val="00E03BB8"/>
    <w:rsid w:val="00E041AA"/>
    <w:rsid w:val="00E054AF"/>
    <w:rsid w:val="00E05B79"/>
    <w:rsid w:val="00E05EE4"/>
    <w:rsid w:val="00E06393"/>
    <w:rsid w:val="00E0765C"/>
    <w:rsid w:val="00E10800"/>
    <w:rsid w:val="00E11658"/>
    <w:rsid w:val="00E120A1"/>
    <w:rsid w:val="00E13B19"/>
    <w:rsid w:val="00E156E2"/>
    <w:rsid w:val="00E15E46"/>
    <w:rsid w:val="00E15E73"/>
    <w:rsid w:val="00E20C87"/>
    <w:rsid w:val="00E20D67"/>
    <w:rsid w:val="00E2178F"/>
    <w:rsid w:val="00E225A1"/>
    <w:rsid w:val="00E22A4E"/>
    <w:rsid w:val="00E2316C"/>
    <w:rsid w:val="00E25AEA"/>
    <w:rsid w:val="00E26897"/>
    <w:rsid w:val="00E268EB"/>
    <w:rsid w:val="00E27CD7"/>
    <w:rsid w:val="00E304F2"/>
    <w:rsid w:val="00E30EB1"/>
    <w:rsid w:val="00E30F7E"/>
    <w:rsid w:val="00E31C83"/>
    <w:rsid w:val="00E3258E"/>
    <w:rsid w:val="00E32702"/>
    <w:rsid w:val="00E33734"/>
    <w:rsid w:val="00E35352"/>
    <w:rsid w:val="00E35A8C"/>
    <w:rsid w:val="00E35C6D"/>
    <w:rsid w:val="00E35F02"/>
    <w:rsid w:val="00E35F34"/>
    <w:rsid w:val="00E377A3"/>
    <w:rsid w:val="00E37D8F"/>
    <w:rsid w:val="00E41712"/>
    <w:rsid w:val="00E4379B"/>
    <w:rsid w:val="00E43FED"/>
    <w:rsid w:val="00E4497C"/>
    <w:rsid w:val="00E4521D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D09"/>
    <w:rsid w:val="00E61FED"/>
    <w:rsid w:val="00E6437F"/>
    <w:rsid w:val="00E65E68"/>
    <w:rsid w:val="00E66079"/>
    <w:rsid w:val="00E6687F"/>
    <w:rsid w:val="00E66BDB"/>
    <w:rsid w:val="00E67046"/>
    <w:rsid w:val="00E7093F"/>
    <w:rsid w:val="00E80AC1"/>
    <w:rsid w:val="00E832B6"/>
    <w:rsid w:val="00E83561"/>
    <w:rsid w:val="00E83AA1"/>
    <w:rsid w:val="00E8575B"/>
    <w:rsid w:val="00E868F6"/>
    <w:rsid w:val="00E86EEB"/>
    <w:rsid w:val="00E87A9A"/>
    <w:rsid w:val="00E90273"/>
    <w:rsid w:val="00E92B61"/>
    <w:rsid w:val="00E96052"/>
    <w:rsid w:val="00E96FCE"/>
    <w:rsid w:val="00E97425"/>
    <w:rsid w:val="00EA171E"/>
    <w:rsid w:val="00EA17EA"/>
    <w:rsid w:val="00EA2086"/>
    <w:rsid w:val="00EA29EE"/>
    <w:rsid w:val="00EA3C4F"/>
    <w:rsid w:val="00EA5149"/>
    <w:rsid w:val="00EA5553"/>
    <w:rsid w:val="00EA69C5"/>
    <w:rsid w:val="00EB02DD"/>
    <w:rsid w:val="00EB3157"/>
    <w:rsid w:val="00EB3BD0"/>
    <w:rsid w:val="00EB4D16"/>
    <w:rsid w:val="00EB4F06"/>
    <w:rsid w:val="00EB6AC9"/>
    <w:rsid w:val="00EC0874"/>
    <w:rsid w:val="00EC1094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521"/>
    <w:rsid w:val="00ED094E"/>
    <w:rsid w:val="00ED0CFC"/>
    <w:rsid w:val="00ED1A45"/>
    <w:rsid w:val="00ED1E31"/>
    <w:rsid w:val="00ED585D"/>
    <w:rsid w:val="00EE01F4"/>
    <w:rsid w:val="00EE07BF"/>
    <w:rsid w:val="00EE0A86"/>
    <w:rsid w:val="00EE0D42"/>
    <w:rsid w:val="00EE1D4B"/>
    <w:rsid w:val="00EE26F5"/>
    <w:rsid w:val="00EE2CE2"/>
    <w:rsid w:val="00EE32EF"/>
    <w:rsid w:val="00EE38E5"/>
    <w:rsid w:val="00EE4F94"/>
    <w:rsid w:val="00EE56FC"/>
    <w:rsid w:val="00EE6380"/>
    <w:rsid w:val="00EE6EBF"/>
    <w:rsid w:val="00EF085A"/>
    <w:rsid w:val="00EF0B90"/>
    <w:rsid w:val="00EF1BDF"/>
    <w:rsid w:val="00EF1CDC"/>
    <w:rsid w:val="00EF2155"/>
    <w:rsid w:val="00EF2167"/>
    <w:rsid w:val="00EF2CC6"/>
    <w:rsid w:val="00EF3FAA"/>
    <w:rsid w:val="00EF4B68"/>
    <w:rsid w:val="00EF538E"/>
    <w:rsid w:val="00EF57B3"/>
    <w:rsid w:val="00EF665D"/>
    <w:rsid w:val="00EF71FF"/>
    <w:rsid w:val="00F00E55"/>
    <w:rsid w:val="00F05908"/>
    <w:rsid w:val="00F06345"/>
    <w:rsid w:val="00F0680A"/>
    <w:rsid w:val="00F07270"/>
    <w:rsid w:val="00F10561"/>
    <w:rsid w:val="00F11096"/>
    <w:rsid w:val="00F11403"/>
    <w:rsid w:val="00F12C25"/>
    <w:rsid w:val="00F16441"/>
    <w:rsid w:val="00F16922"/>
    <w:rsid w:val="00F17138"/>
    <w:rsid w:val="00F1728C"/>
    <w:rsid w:val="00F177AF"/>
    <w:rsid w:val="00F20531"/>
    <w:rsid w:val="00F20C97"/>
    <w:rsid w:val="00F21757"/>
    <w:rsid w:val="00F21A4D"/>
    <w:rsid w:val="00F22581"/>
    <w:rsid w:val="00F2268B"/>
    <w:rsid w:val="00F2273E"/>
    <w:rsid w:val="00F232B5"/>
    <w:rsid w:val="00F234BF"/>
    <w:rsid w:val="00F23784"/>
    <w:rsid w:val="00F23B24"/>
    <w:rsid w:val="00F23B39"/>
    <w:rsid w:val="00F27839"/>
    <w:rsid w:val="00F32ABE"/>
    <w:rsid w:val="00F36571"/>
    <w:rsid w:val="00F373B9"/>
    <w:rsid w:val="00F40496"/>
    <w:rsid w:val="00F404E0"/>
    <w:rsid w:val="00F41753"/>
    <w:rsid w:val="00F425A1"/>
    <w:rsid w:val="00F43CA4"/>
    <w:rsid w:val="00F44107"/>
    <w:rsid w:val="00F449F9"/>
    <w:rsid w:val="00F46ECE"/>
    <w:rsid w:val="00F4763D"/>
    <w:rsid w:val="00F50725"/>
    <w:rsid w:val="00F5230A"/>
    <w:rsid w:val="00F52D4A"/>
    <w:rsid w:val="00F5427B"/>
    <w:rsid w:val="00F54F5E"/>
    <w:rsid w:val="00F561E1"/>
    <w:rsid w:val="00F57459"/>
    <w:rsid w:val="00F57C11"/>
    <w:rsid w:val="00F57D98"/>
    <w:rsid w:val="00F57DEE"/>
    <w:rsid w:val="00F607FE"/>
    <w:rsid w:val="00F60D34"/>
    <w:rsid w:val="00F60DDD"/>
    <w:rsid w:val="00F632A6"/>
    <w:rsid w:val="00F64DCB"/>
    <w:rsid w:val="00F67063"/>
    <w:rsid w:val="00F67430"/>
    <w:rsid w:val="00F70D60"/>
    <w:rsid w:val="00F7201C"/>
    <w:rsid w:val="00F72590"/>
    <w:rsid w:val="00F72EA3"/>
    <w:rsid w:val="00F7349B"/>
    <w:rsid w:val="00F73570"/>
    <w:rsid w:val="00F73749"/>
    <w:rsid w:val="00F73EC7"/>
    <w:rsid w:val="00F74800"/>
    <w:rsid w:val="00F75B09"/>
    <w:rsid w:val="00F76D33"/>
    <w:rsid w:val="00F77CFF"/>
    <w:rsid w:val="00F8051D"/>
    <w:rsid w:val="00F80EA5"/>
    <w:rsid w:val="00F811DF"/>
    <w:rsid w:val="00F812CE"/>
    <w:rsid w:val="00F86258"/>
    <w:rsid w:val="00F862A1"/>
    <w:rsid w:val="00F86750"/>
    <w:rsid w:val="00F87E10"/>
    <w:rsid w:val="00F90589"/>
    <w:rsid w:val="00F9063D"/>
    <w:rsid w:val="00F90C98"/>
    <w:rsid w:val="00F92E51"/>
    <w:rsid w:val="00F93890"/>
    <w:rsid w:val="00F958B5"/>
    <w:rsid w:val="00F97D82"/>
    <w:rsid w:val="00FA1178"/>
    <w:rsid w:val="00FA2E28"/>
    <w:rsid w:val="00FA350F"/>
    <w:rsid w:val="00FA3F81"/>
    <w:rsid w:val="00FA41FD"/>
    <w:rsid w:val="00FA49CD"/>
    <w:rsid w:val="00FA4D08"/>
    <w:rsid w:val="00FA4F73"/>
    <w:rsid w:val="00FA7C77"/>
    <w:rsid w:val="00FA7DDE"/>
    <w:rsid w:val="00FB2EB5"/>
    <w:rsid w:val="00FB47C8"/>
    <w:rsid w:val="00FB5166"/>
    <w:rsid w:val="00FB6683"/>
    <w:rsid w:val="00FB702B"/>
    <w:rsid w:val="00FC0DDD"/>
    <w:rsid w:val="00FC16FB"/>
    <w:rsid w:val="00FC2143"/>
    <w:rsid w:val="00FC2899"/>
    <w:rsid w:val="00FC2F5C"/>
    <w:rsid w:val="00FC3267"/>
    <w:rsid w:val="00FC5B21"/>
    <w:rsid w:val="00FC7861"/>
    <w:rsid w:val="00FD14ED"/>
    <w:rsid w:val="00FD1CC1"/>
    <w:rsid w:val="00FD33B8"/>
    <w:rsid w:val="00FD3ECB"/>
    <w:rsid w:val="00FD4F2D"/>
    <w:rsid w:val="00FD5F90"/>
    <w:rsid w:val="00FD6778"/>
    <w:rsid w:val="00FE1465"/>
    <w:rsid w:val="00FE59D1"/>
    <w:rsid w:val="00FE5B53"/>
    <w:rsid w:val="00FE67F5"/>
    <w:rsid w:val="00FE7186"/>
    <w:rsid w:val="00FF0027"/>
    <w:rsid w:val="00FF028D"/>
    <w:rsid w:val="00FF12A3"/>
    <w:rsid w:val="00FF1E7E"/>
    <w:rsid w:val="00FF2825"/>
    <w:rsid w:val="00FF3CEC"/>
    <w:rsid w:val="00FF7B3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66667"/>
    <w:pPr>
      <w:ind w:left="720"/>
      <w:contextualSpacing/>
    </w:pPr>
  </w:style>
  <w:style w:type="paragraph" w:customStyle="1" w:styleId="Default">
    <w:name w:val="Default"/>
    <w:rsid w:val="00266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61080F"/>
    <w:rPr>
      <w:color w:val="000000"/>
      <w:w w:val="100"/>
    </w:rPr>
  </w:style>
  <w:style w:type="character" w:customStyle="1" w:styleId="a5">
    <w:name w:val="Абзац списка Знак"/>
    <w:link w:val="a4"/>
    <w:uiPriority w:val="99"/>
    <w:locked/>
    <w:rsid w:val="0061080F"/>
  </w:style>
  <w:style w:type="paragraph" w:styleId="a6">
    <w:name w:val="No Spacing"/>
    <w:aliases w:val="основа"/>
    <w:basedOn w:val="a"/>
    <w:link w:val="a7"/>
    <w:uiPriority w:val="1"/>
    <w:qFormat/>
    <w:rsid w:val="0061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6108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B38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1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7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0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1A79"/>
  </w:style>
  <w:style w:type="paragraph" w:styleId="ac">
    <w:name w:val="footer"/>
    <w:basedOn w:val="a"/>
    <w:link w:val="ad"/>
    <w:uiPriority w:val="99"/>
    <w:unhideWhenUsed/>
    <w:rsid w:val="0097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1A79"/>
  </w:style>
  <w:style w:type="table" w:customStyle="1" w:styleId="TableGrid">
    <w:name w:val="TableGrid"/>
    <w:rsid w:val="005168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8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66667"/>
    <w:pPr>
      <w:ind w:left="720"/>
      <w:contextualSpacing/>
    </w:pPr>
  </w:style>
  <w:style w:type="paragraph" w:customStyle="1" w:styleId="Default">
    <w:name w:val="Default"/>
    <w:rsid w:val="00266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61080F"/>
    <w:rPr>
      <w:color w:val="000000"/>
      <w:w w:val="100"/>
    </w:rPr>
  </w:style>
  <w:style w:type="character" w:customStyle="1" w:styleId="a5">
    <w:name w:val="Абзац списка Знак"/>
    <w:link w:val="a4"/>
    <w:uiPriority w:val="99"/>
    <w:locked/>
    <w:rsid w:val="0061080F"/>
  </w:style>
  <w:style w:type="paragraph" w:styleId="a6">
    <w:name w:val="No Spacing"/>
    <w:aliases w:val="основа"/>
    <w:basedOn w:val="a"/>
    <w:link w:val="a7"/>
    <w:uiPriority w:val="1"/>
    <w:qFormat/>
    <w:rsid w:val="0061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6108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B38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1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7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0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1A79"/>
  </w:style>
  <w:style w:type="paragraph" w:styleId="ac">
    <w:name w:val="footer"/>
    <w:basedOn w:val="a"/>
    <w:link w:val="ad"/>
    <w:uiPriority w:val="99"/>
    <w:unhideWhenUsed/>
    <w:rsid w:val="0097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1A79"/>
  </w:style>
  <w:style w:type="table" w:customStyle="1" w:styleId="TableGrid">
    <w:name w:val="TableGrid"/>
    <w:rsid w:val="005168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8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2019-10-01T09:44:00Z</cp:lastPrinted>
  <dcterms:created xsi:type="dcterms:W3CDTF">2019-09-09T16:28:00Z</dcterms:created>
  <dcterms:modified xsi:type="dcterms:W3CDTF">2019-10-02T10:41:00Z</dcterms:modified>
</cp:coreProperties>
</file>