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A0" w:rsidRDefault="00120BA0" w:rsidP="00417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0BA0" w:rsidRDefault="00515D66" w:rsidP="00417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0026"/>
            <wp:effectExtent l="0" t="0" r="0" b="0"/>
            <wp:docPr id="1" name="Рисунок 1" descr="F:\тит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4) формирование нравственных, духовных, эстетических ценностей;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5) участие в общественно значимых делах;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6) помощь в определении способностей к тем или иным видам деятельности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7) создание пространства для межличностного общения.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реализуется посредством различных форм организации, таких, как экскурсии, кружки, круглые столы, конференции, диспуты,  олимпиады, конкурсы, соревнования и т.д.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3. Направления внеурочной деятельности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 внеурочная деятельность в </w:t>
      </w:r>
      <w:r w:rsidR="000C5CE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по следующим направлениям:          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Спортивно-оздоровительное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Общеинтеллектуальное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Общекультурное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социальное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-духовно-нравственное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которые отражены в программах внеурочной  деятельности: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  «Этикет и культура общения;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 «Культура, быт и традиции народов Поволжья»;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0C5CE2">
        <w:rPr>
          <w:rFonts w:ascii="Times New Roman" w:eastAsia="Times New Roman" w:hAnsi="Times New Roman" w:cs="Times New Roman"/>
          <w:sz w:val="24"/>
          <w:szCs w:val="24"/>
        </w:rPr>
        <w:t>Умелые руки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0C5CE2">
        <w:rPr>
          <w:rFonts w:ascii="Times New Roman" w:eastAsia="Times New Roman" w:hAnsi="Times New Roman" w:cs="Times New Roman"/>
          <w:sz w:val="24"/>
          <w:szCs w:val="24"/>
        </w:rPr>
        <w:t>Э</w:t>
      </w:r>
      <w:r w:rsidR="00BB0E0F" w:rsidRPr="000C5CE2">
        <w:rPr>
          <w:rFonts w:ascii="Times New Roman" w:eastAsia="Times New Roman" w:hAnsi="Times New Roman" w:cs="Times New Roman"/>
          <w:sz w:val="24"/>
          <w:szCs w:val="24"/>
        </w:rPr>
        <w:t>кологическая тропа</w:t>
      </w:r>
      <w:r w:rsidR="000C5CE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ab/>
        <w:t>Цель курса «Этикет и культура общения» -воспитание грамотной культурной личности,  знакомство  учащихся с нормами поведения в обществе, формирование  умений  выглядеть достойно и чувствовать уверенно в различных жизненных ситуациях в соответствии с нормами поведения.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 xml:space="preserve">            Цель курса «Культура, быт и традиции народов Поволжья» - знакомство учащихся с культурно-историческим прошлым народов, населяющих Ульяновский регион, воспитание в детях духовно-богатой, нравственно-ориентированной  личности через приобщение  их к культурному региональному наследию, формирование у школьников эстетического самосознания.</w:t>
      </w:r>
    </w:p>
    <w:p w:rsidR="00015C85" w:rsidRPr="000C5CE2" w:rsidRDefault="0041769C" w:rsidP="004D7B60">
      <w:pPr>
        <w:pStyle w:val="a9"/>
        <w:spacing w:before="0" w:beforeAutospacing="0" w:after="0" w:afterAutospacing="0"/>
        <w:jc w:val="both"/>
        <w:rPr>
          <w:spacing w:val="-8"/>
        </w:rPr>
      </w:pPr>
      <w:r w:rsidRPr="000C5CE2">
        <w:t xml:space="preserve">           Цель курса «</w:t>
      </w:r>
      <w:r w:rsidR="00BB0E0F" w:rsidRPr="000C5CE2">
        <w:t>Экологическая тропа исследований</w:t>
      </w:r>
      <w:r w:rsidR="00015C85" w:rsidRPr="000C5CE2">
        <w:t>» :</w:t>
      </w:r>
    </w:p>
    <w:p w:rsidR="00015C85" w:rsidRPr="000C5CE2" w:rsidRDefault="00015C85" w:rsidP="004D7B60">
      <w:pPr>
        <w:pStyle w:val="a9"/>
        <w:numPr>
          <w:ilvl w:val="0"/>
          <w:numId w:val="6"/>
        </w:numPr>
        <w:tabs>
          <w:tab w:val="clear" w:pos="1980"/>
          <w:tab w:val="num" w:pos="360"/>
        </w:tabs>
        <w:spacing w:before="0" w:beforeAutospacing="0" w:after="0" w:afterAutospacing="0"/>
        <w:ind w:left="0" w:firstLine="0"/>
        <w:jc w:val="both"/>
        <w:rPr>
          <w:spacing w:val="-8"/>
        </w:rPr>
      </w:pPr>
      <w:r w:rsidRPr="000C5CE2">
        <w:rPr>
          <w:spacing w:val="-8"/>
        </w:rPr>
        <w:t xml:space="preserve">осознание ребенком неразрывного единства мира природы и человека; </w:t>
      </w:r>
    </w:p>
    <w:p w:rsidR="00015C85" w:rsidRPr="000C5CE2" w:rsidRDefault="00015C85" w:rsidP="004D7B60">
      <w:pPr>
        <w:pStyle w:val="a9"/>
        <w:numPr>
          <w:ilvl w:val="0"/>
          <w:numId w:val="6"/>
        </w:numPr>
        <w:tabs>
          <w:tab w:val="clear" w:pos="1980"/>
          <w:tab w:val="num" w:pos="360"/>
        </w:tabs>
        <w:spacing w:before="0" w:beforeAutospacing="0" w:after="0" w:afterAutospacing="0"/>
        <w:ind w:left="0" w:firstLine="0"/>
        <w:jc w:val="both"/>
        <w:rPr>
          <w:spacing w:val="-8"/>
        </w:rPr>
      </w:pPr>
      <w:r w:rsidRPr="000C5CE2">
        <w:rPr>
          <w:spacing w:val="-8"/>
        </w:rPr>
        <w:t>постижение причинно-следственных связей в окружающем мире;</w:t>
      </w:r>
    </w:p>
    <w:p w:rsidR="00015C85" w:rsidRPr="000C5CE2" w:rsidRDefault="00015C85" w:rsidP="004D7B60">
      <w:pPr>
        <w:pStyle w:val="a9"/>
        <w:numPr>
          <w:ilvl w:val="0"/>
          <w:numId w:val="6"/>
        </w:numPr>
        <w:tabs>
          <w:tab w:val="clear" w:pos="1980"/>
          <w:tab w:val="num" w:pos="360"/>
        </w:tabs>
        <w:spacing w:before="0" w:beforeAutospacing="0" w:after="0" w:afterAutospacing="0"/>
        <w:ind w:left="0" w:firstLine="0"/>
        <w:jc w:val="both"/>
        <w:rPr>
          <w:spacing w:val="-8"/>
        </w:rPr>
      </w:pPr>
      <w:r w:rsidRPr="000C5CE2">
        <w:rPr>
          <w:spacing w:val="-8"/>
        </w:rPr>
        <w:t xml:space="preserve">формирование первоначальных понятий о путях созидания своего здоровья; </w:t>
      </w:r>
    </w:p>
    <w:p w:rsidR="00015C85" w:rsidRDefault="00015C85" w:rsidP="004D7B60">
      <w:pPr>
        <w:pStyle w:val="a9"/>
        <w:numPr>
          <w:ilvl w:val="0"/>
          <w:numId w:val="6"/>
        </w:numPr>
        <w:tabs>
          <w:tab w:val="clear" w:pos="1980"/>
          <w:tab w:val="num" w:pos="360"/>
        </w:tabs>
        <w:spacing w:before="0" w:beforeAutospacing="0" w:after="0" w:afterAutospacing="0"/>
        <w:ind w:left="0" w:firstLine="0"/>
        <w:jc w:val="both"/>
        <w:rPr>
          <w:spacing w:val="-8"/>
        </w:rPr>
      </w:pPr>
      <w:r w:rsidRPr="000C5CE2">
        <w:rPr>
          <w:spacing w:val="-8"/>
        </w:rPr>
        <w:t xml:space="preserve">формирование начала экологического мировоззрения и культуры. </w:t>
      </w:r>
    </w:p>
    <w:p w:rsidR="001C404C" w:rsidRPr="000C5CE2" w:rsidRDefault="001C404C" w:rsidP="004D7B60">
      <w:pPr>
        <w:pStyle w:val="a9"/>
        <w:numPr>
          <w:ilvl w:val="0"/>
          <w:numId w:val="6"/>
        </w:numPr>
        <w:tabs>
          <w:tab w:val="clear" w:pos="1980"/>
          <w:tab w:val="num" w:pos="360"/>
        </w:tabs>
        <w:spacing w:before="0" w:beforeAutospacing="0" w:after="0" w:afterAutospacing="0"/>
        <w:ind w:left="0" w:firstLine="0"/>
        <w:jc w:val="both"/>
        <w:rPr>
          <w:spacing w:val="-8"/>
        </w:rPr>
      </w:pPr>
      <w:r>
        <w:rPr>
          <w:spacing w:val="-8"/>
        </w:rPr>
        <w:t>Цель курса «Умелые руки</w:t>
      </w:r>
      <w:r w:rsidR="003E5D02">
        <w:rPr>
          <w:spacing w:val="-8"/>
        </w:rPr>
        <w:t>» -</w:t>
      </w:r>
      <w:bookmarkStart w:id="0" w:name="_GoBack"/>
      <w:bookmarkEnd w:id="0"/>
      <w:r w:rsidR="005B15B4">
        <w:rPr>
          <w:spacing w:val="-8"/>
        </w:rPr>
        <w:t xml:space="preserve">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Принципы организации внеурочной деятельности: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соответствие возрастным особенностям обучающихся;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преемственность с технологиями учебной деятельности;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опора на традиции и положительный опыт организации внеурочной деятельности в школе;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опора на ценности воспитательной системы школы;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- свободный выбор на основе личных интересов и склонностей ребенка.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Особенностью внеурочной деятельности 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>является интеграция урочной, внеурочной и внешкольной деятельности. Содержание внеурочной деятельности дополняет, расширяет, конкретизирует представления учащихся о мире и о себе и создает условия для применения полученных знаний в разнообразной деятельности созидательного характера.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внеурочной деятельности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Первый уровень 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>– приобретение школьником социальных знаний.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Второй уровень 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>– получение школьником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i/>
          <w:iCs/>
          <w:sz w:val="24"/>
          <w:szCs w:val="24"/>
        </w:rPr>
        <w:t>Третий уровень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>– получение школьником опыта самостоятельного общественного действия.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 xml:space="preserve">Часы внеурочной деятельности используются по желанию учащихся и их родителей с учетом специфики данного образовательного учреждения. План предусматривает проведение занятий отдельно по классам. </w:t>
      </w:r>
    </w:p>
    <w:p w:rsidR="0041769C" w:rsidRPr="000C5CE2" w:rsidRDefault="000C5CE2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5C85" w:rsidRPr="000C5CE2">
        <w:rPr>
          <w:rFonts w:ascii="Times New Roman" w:eastAsia="Times New Roman" w:hAnsi="Times New Roman" w:cs="Times New Roman"/>
          <w:sz w:val="24"/>
          <w:szCs w:val="24"/>
        </w:rPr>
        <w:t>Новоалгашинская средняя школа</w:t>
      </w:r>
      <w:r w:rsidR="00D8402D" w:rsidRPr="000C5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85" w:rsidRPr="000C5CE2">
        <w:rPr>
          <w:rFonts w:ascii="Times New Roman" w:eastAsia="Times New Roman" w:hAnsi="Times New Roman" w:cs="Times New Roman"/>
          <w:sz w:val="24"/>
          <w:szCs w:val="24"/>
        </w:rPr>
        <w:t>МО «Цильнинский район» Ульяновской области</w:t>
      </w:r>
      <w:r w:rsidR="0041769C" w:rsidRPr="000C5CE2">
        <w:rPr>
          <w:rFonts w:ascii="Times New Roman" w:eastAsia="Times New Roman" w:hAnsi="Times New Roman" w:cs="Times New Roman"/>
          <w:sz w:val="24"/>
          <w:szCs w:val="24"/>
        </w:rPr>
        <w:t xml:space="preserve">  является целостной открытой социально- педагогической системой, создающей комплексно-образовательное пространство для развития каждого обучающегося  средствами внеурочной деятельности и дополнительного образования.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план  внеурочной деятельност</w:t>
      </w:r>
      <w:r w:rsidR="000C5CE2">
        <w:rPr>
          <w:rFonts w:ascii="Times New Roman" w:eastAsia="Times New Roman" w:hAnsi="Times New Roman" w:cs="Times New Roman"/>
          <w:sz w:val="24"/>
          <w:szCs w:val="24"/>
        </w:rPr>
        <w:t>и на 2020-2021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4.  Режим организации внеурочной деятельности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769C" w:rsidRPr="000C5CE2" w:rsidRDefault="0041769C" w:rsidP="004D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>Расписание занятий внеурочной деятельности составлено с учетом наиболее благоприятного режима труда и отдыха обучающихся (в соответствии с действующими нормами СанПиН и соответствует различным сменам видов деятельности школьников).</w:t>
      </w:r>
      <w:r w:rsidR="000C5CE2">
        <w:rPr>
          <w:rFonts w:ascii="Times New Roman" w:eastAsia="Times New Roman" w:hAnsi="Times New Roman" w:cs="Times New Roman"/>
          <w:sz w:val="24"/>
          <w:szCs w:val="24"/>
        </w:rPr>
        <w:t xml:space="preserve"> В 1 классе 33</w:t>
      </w:r>
      <w:r w:rsidR="00225811" w:rsidRPr="000C5CE2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недели, в 2-4 классах -35.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во второй половине дня</w:t>
      </w:r>
      <w:r w:rsidR="00515D66">
        <w:rPr>
          <w:rFonts w:ascii="Times New Roman" w:eastAsia="Times New Roman" w:hAnsi="Times New Roman" w:cs="Times New Roman"/>
          <w:sz w:val="24"/>
          <w:szCs w:val="24"/>
        </w:rPr>
        <w:t xml:space="preserve"> после динамической паузы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 xml:space="preserve"> педагогами школы в библиотеке, в классных кабинетах. Продолжительность</w:t>
      </w:r>
      <w:r w:rsidR="00225811" w:rsidRPr="000C5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5B4">
        <w:rPr>
          <w:rFonts w:ascii="Times New Roman" w:eastAsia="Times New Roman" w:hAnsi="Times New Roman" w:cs="Times New Roman"/>
          <w:sz w:val="24"/>
          <w:szCs w:val="24"/>
        </w:rPr>
        <w:t>одного занятия составляет от 30</w:t>
      </w:r>
      <w:r w:rsidR="000C5CE2">
        <w:rPr>
          <w:rFonts w:ascii="Times New Roman" w:eastAsia="Times New Roman" w:hAnsi="Times New Roman" w:cs="Times New Roman"/>
          <w:sz w:val="24"/>
          <w:szCs w:val="24"/>
        </w:rPr>
        <w:t xml:space="preserve"> до 40</w:t>
      </w:r>
      <w:r w:rsidRPr="000C5CE2">
        <w:rPr>
          <w:rFonts w:ascii="Times New Roman" w:eastAsia="Times New Roman" w:hAnsi="Times New Roman" w:cs="Times New Roman"/>
          <w:sz w:val="24"/>
          <w:szCs w:val="24"/>
        </w:rPr>
        <w:t xml:space="preserve"> минут (в соответствии с нормами СанПин.)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</w:t>
      </w:r>
    </w:p>
    <w:p w:rsidR="0041769C" w:rsidRPr="000C5CE2" w:rsidRDefault="0041769C" w:rsidP="00417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402D" w:rsidRPr="000C5CE2" w:rsidRDefault="00D8402D" w:rsidP="00417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02D" w:rsidRPr="000C5CE2" w:rsidRDefault="00D8402D" w:rsidP="00417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02D" w:rsidRPr="000C5CE2" w:rsidRDefault="00D8402D" w:rsidP="00417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02D" w:rsidRPr="000C5CE2" w:rsidRDefault="00D8402D" w:rsidP="00417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02D" w:rsidRPr="000C5CE2" w:rsidRDefault="00D8402D" w:rsidP="00417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69C" w:rsidRPr="000C5CE2" w:rsidRDefault="0041769C" w:rsidP="004176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- сетка часов внеурочной деятельности  обучающихся </w:t>
      </w:r>
    </w:p>
    <w:p w:rsidR="0041769C" w:rsidRPr="000C5CE2" w:rsidRDefault="0041769C" w:rsidP="00417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CE2">
        <w:rPr>
          <w:rFonts w:ascii="Times New Roman" w:eastAsia="Times New Roman" w:hAnsi="Times New Roman" w:cs="Times New Roman"/>
          <w:b/>
          <w:bCs/>
          <w:sz w:val="24"/>
          <w:szCs w:val="24"/>
        </w:rPr>
        <w:t>1-4-х классов, реализующих федеральный государственный образовательный стандарт</w:t>
      </w:r>
    </w:p>
    <w:p w:rsidR="00A764F1" w:rsidRPr="000C5CE2" w:rsidRDefault="00A764F1" w:rsidP="00417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855"/>
        <w:gridCol w:w="1106"/>
        <w:gridCol w:w="702"/>
        <w:gridCol w:w="702"/>
        <w:gridCol w:w="702"/>
        <w:gridCol w:w="702"/>
      </w:tblGrid>
      <w:tr w:rsidR="00225811" w:rsidRPr="000C5CE2" w:rsidTr="0022581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1кл.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2кл.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3кл.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4кл.</w:t>
            </w:r>
          </w:p>
        </w:tc>
      </w:tr>
      <w:tr w:rsidR="00225811" w:rsidRPr="000C5CE2" w:rsidTr="0022581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11" w:rsidRPr="000C5CE2" w:rsidRDefault="00225811" w:rsidP="0041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11" w:rsidRPr="000C5CE2" w:rsidRDefault="00225811" w:rsidP="0041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Экологическая тропа исследований 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11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11" w:rsidRPr="000C5CE2" w:rsidRDefault="00225811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15B4" w:rsidRPr="000C5CE2" w:rsidTr="00230FC1"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hAnsi="Times New Roman"/>
                <w:sz w:val="24"/>
                <w:szCs w:val="24"/>
                <w:lang w:eastAsia="en-US"/>
              </w:rPr>
              <w:t>Общекультурное</w:t>
            </w:r>
          </w:p>
          <w:p w:rsidR="005B15B4" w:rsidRPr="000C5CE2" w:rsidRDefault="005B15B4" w:rsidP="0041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B4" w:rsidRPr="000C5CE2" w:rsidRDefault="005B15B4" w:rsidP="0041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hAnsi="Times New Roman"/>
                <w:sz w:val="24"/>
                <w:szCs w:val="24"/>
                <w:lang w:eastAsia="en-US"/>
              </w:rPr>
              <w:t>Этикет и культура общения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15B4" w:rsidRPr="000C5CE2" w:rsidTr="006D4A28"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B4" w:rsidRPr="000C5CE2" w:rsidRDefault="005B15B4" w:rsidP="0041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Культура, быт и традиции народов Поволжья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15B4" w:rsidRPr="000C5CE2" w:rsidTr="006D4A28"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B4" w:rsidRPr="000C5CE2" w:rsidRDefault="005B15B4" w:rsidP="0041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Умелые руки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C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B4" w:rsidRPr="000C5CE2" w:rsidRDefault="005B15B4" w:rsidP="0041769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769C" w:rsidRPr="000C5CE2" w:rsidRDefault="0041769C" w:rsidP="00417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769C" w:rsidRPr="000C5CE2" w:rsidRDefault="0041769C" w:rsidP="004176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5CE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Расписание внеурочной деятельности</w:t>
      </w:r>
    </w:p>
    <w:tbl>
      <w:tblPr>
        <w:tblW w:w="9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909"/>
        <w:gridCol w:w="2696"/>
        <w:gridCol w:w="1009"/>
        <w:gridCol w:w="2414"/>
      </w:tblGrid>
      <w:tr w:rsidR="0041769C" w:rsidRPr="000C5CE2" w:rsidTr="000C5CE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9C" w:rsidRPr="000C5CE2" w:rsidRDefault="0041769C" w:rsidP="0041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9C" w:rsidRPr="000C5CE2" w:rsidRDefault="0041769C" w:rsidP="0041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9C" w:rsidRPr="000C5CE2" w:rsidRDefault="0041769C" w:rsidP="00417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41769C" w:rsidRPr="000C5CE2" w:rsidRDefault="0041769C" w:rsidP="0041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9C" w:rsidRPr="000C5CE2" w:rsidRDefault="0041769C" w:rsidP="0041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9C" w:rsidRPr="000C5CE2" w:rsidRDefault="0041769C" w:rsidP="0041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0C5CE2" w:rsidRPr="000C5CE2" w:rsidTr="000C5CE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2" w:rsidRPr="000C5CE2" w:rsidRDefault="000C5CE2" w:rsidP="0098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2" w:rsidRPr="000C5CE2" w:rsidRDefault="000C5CE2" w:rsidP="0041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2" w:rsidRPr="000C5CE2" w:rsidRDefault="000C5CE2" w:rsidP="0041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Долгова П.Н.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2" w:rsidRPr="000C5CE2" w:rsidRDefault="000C5CE2" w:rsidP="0041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2" w:rsidRPr="000C5CE2" w:rsidRDefault="000C5CE2" w:rsidP="000C5CE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  <w:p w:rsidR="000C5CE2" w:rsidRPr="000C5CE2" w:rsidRDefault="000C5CE2" w:rsidP="000C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13.00-13.</w:t>
            </w:r>
            <w:r w:rsidR="005B15B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</w:tr>
      <w:tr w:rsidR="000C5CE2" w:rsidRPr="000C5CE2" w:rsidTr="000C5CE2">
        <w:trPr>
          <w:trHeight w:val="57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CE2" w:rsidRPr="000C5CE2" w:rsidRDefault="000C5CE2" w:rsidP="0098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CE2" w:rsidRPr="000C5CE2" w:rsidRDefault="000C5CE2" w:rsidP="004176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Экологическая тропа исследований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CE2" w:rsidRPr="000C5CE2" w:rsidRDefault="000C5CE2" w:rsidP="004176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Улендеева Л.В.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CE2" w:rsidRPr="000C5CE2" w:rsidRDefault="000C5CE2" w:rsidP="00E763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CE2" w:rsidRPr="000C5CE2" w:rsidRDefault="000C5CE2" w:rsidP="004176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  <w:p w:rsidR="000C5CE2" w:rsidRPr="000C5CE2" w:rsidRDefault="000C5CE2" w:rsidP="00B35E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13.00-13.</w:t>
            </w:r>
            <w:r w:rsidR="005B15B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</w:tr>
      <w:tr w:rsidR="000C5CE2" w:rsidRPr="000C5CE2" w:rsidTr="000C5CE2">
        <w:trPr>
          <w:trHeight w:val="57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CE2" w:rsidRPr="000C5CE2" w:rsidRDefault="000C5CE2" w:rsidP="0098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CE2" w:rsidRPr="000C5CE2" w:rsidRDefault="000C5CE2" w:rsidP="004176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Этикет и культура общения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CE2" w:rsidRPr="000C5CE2" w:rsidRDefault="000C5CE2" w:rsidP="004176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Ильина О. 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CE2" w:rsidRPr="000C5CE2" w:rsidRDefault="000C5CE2" w:rsidP="00E763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CE2" w:rsidRPr="000C5CE2" w:rsidRDefault="000C5CE2" w:rsidP="00D840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  <w:p w:rsidR="000C5CE2" w:rsidRPr="000C5CE2" w:rsidRDefault="000C5CE2" w:rsidP="00D840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13.00-13.</w:t>
            </w:r>
            <w:r w:rsidR="005B15B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</w:tr>
      <w:tr w:rsidR="000C5CE2" w:rsidRPr="000C5CE2" w:rsidTr="000C5CE2">
        <w:trPr>
          <w:trHeight w:val="57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CE2" w:rsidRPr="000C5CE2" w:rsidRDefault="000C5CE2" w:rsidP="0098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C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CE2" w:rsidRPr="000C5CE2" w:rsidRDefault="000C5CE2" w:rsidP="004176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Культура, быт и традиции народов Поволжья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CE2" w:rsidRPr="000C5CE2" w:rsidRDefault="000C5CE2" w:rsidP="004176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Савкина Н.К.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CE2" w:rsidRPr="000C5CE2" w:rsidRDefault="000C5CE2" w:rsidP="00E763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CE2" w:rsidRPr="000C5CE2" w:rsidRDefault="000C5CE2" w:rsidP="00D840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  <w:p w:rsidR="000C5CE2" w:rsidRPr="000C5CE2" w:rsidRDefault="000C5CE2" w:rsidP="00D840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0C5CE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13.00-13.</w:t>
            </w:r>
            <w:r w:rsidR="005B15B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</w:tr>
    </w:tbl>
    <w:p w:rsidR="0041769C" w:rsidRPr="000C5CE2" w:rsidRDefault="0041769C" w:rsidP="00417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CF28E0" w:rsidRPr="000C5CE2" w:rsidRDefault="00CF28E0">
      <w:pPr>
        <w:rPr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41353A" w:rsidRPr="000C5CE2" w:rsidRDefault="0041353A">
      <w:pPr>
        <w:rPr>
          <w:sz w:val="24"/>
          <w:szCs w:val="24"/>
        </w:rPr>
      </w:pPr>
    </w:p>
    <w:p w:rsidR="0028100E" w:rsidRPr="000C5CE2" w:rsidRDefault="0028100E">
      <w:pPr>
        <w:rPr>
          <w:sz w:val="24"/>
          <w:szCs w:val="24"/>
        </w:rPr>
      </w:pPr>
    </w:p>
    <w:sectPr w:rsidR="0028100E" w:rsidRPr="000C5CE2" w:rsidSect="002810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B5"/>
    <w:multiLevelType w:val="hybridMultilevel"/>
    <w:tmpl w:val="7E3C3856"/>
    <w:lvl w:ilvl="0" w:tplc="B43E2C46">
      <w:start w:val="4"/>
      <w:numFmt w:val="upperRoman"/>
      <w:lvlText w:val="%1.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1" w:tplc="BAF03F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4339B8"/>
    <w:multiLevelType w:val="hybridMultilevel"/>
    <w:tmpl w:val="1F0A1D12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5B202E"/>
    <w:multiLevelType w:val="hybridMultilevel"/>
    <w:tmpl w:val="25B263A4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51A0F"/>
    <w:multiLevelType w:val="hybridMultilevel"/>
    <w:tmpl w:val="CF98B716"/>
    <w:lvl w:ilvl="0" w:tplc="A2FC1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BC0F93"/>
    <w:multiLevelType w:val="hybridMultilevel"/>
    <w:tmpl w:val="3842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083"/>
    <w:rsid w:val="00015C85"/>
    <w:rsid w:val="000C5CE2"/>
    <w:rsid w:val="000E42C8"/>
    <w:rsid w:val="000E7AF3"/>
    <w:rsid w:val="00120BA0"/>
    <w:rsid w:val="00123083"/>
    <w:rsid w:val="001C404C"/>
    <w:rsid w:val="00225811"/>
    <w:rsid w:val="0028100E"/>
    <w:rsid w:val="003E5D02"/>
    <w:rsid w:val="0041353A"/>
    <w:rsid w:val="0041769C"/>
    <w:rsid w:val="00423000"/>
    <w:rsid w:val="004B2DCA"/>
    <w:rsid w:val="004D7B60"/>
    <w:rsid w:val="00515D66"/>
    <w:rsid w:val="005B15B4"/>
    <w:rsid w:val="005C2DAF"/>
    <w:rsid w:val="005D00F8"/>
    <w:rsid w:val="00690551"/>
    <w:rsid w:val="006A3CE1"/>
    <w:rsid w:val="00A3436F"/>
    <w:rsid w:val="00A44A89"/>
    <w:rsid w:val="00A764F1"/>
    <w:rsid w:val="00AD41ED"/>
    <w:rsid w:val="00B35E93"/>
    <w:rsid w:val="00B74199"/>
    <w:rsid w:val="00B85B9D"/>
    <w:rsid w:val="00BB0E0F"/>
    <w:rsid w:val="00BC4368"/>
    <w:rsid w:val="00BD66EA"/>
    <w:rsid w:val="00BF1DE1"/>
    <w:rsid w:val="00C310D5"/>
    <w:rsid w:val="00CF28E0"/>
    <w:rsid w:val="00D8402D"/>
    <w:rsid w:val="00EE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8"/>
  </w:style>
  <w:style w:type="paragraph" w:styleId="3">
    <w:name w:val="heading 3"/>
    <w:basedOn w:val="a"/>
    <w:next w:val="a"/>
    <w:link w:val="30"/>
    <w:semiHidden/>
    <w:unhideWhenUsed/>
    <w:qFormat/>
    <w:rsid w:val="004135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1353A"/>
    <w:rPr>
      <w:rFonts w:ascii="Arial" w:eastAsia="Times New Roman" w:hAnsi="Arial" w:cs="Arial"/>
      <w:b/>
      <w:bCs/>
      <w:sz w:val="26"/>
      <w:szCs w:val="26"/>
    </w:rPr>
  </w:style>
  <w:style w:type="paragraph" w:styleId="a5">
    <w:name w:val="No Spacing"/>
    <w:uiPriority w:val="99"/>
    <w:qFormat/>
    <w:rsid w:val="0041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135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41353A"/>
    <w:rPr>
      <w:b/>
      <w:bCs/>
    </w:rPr>
  </w:style>
  <w:style w:type="table" w:styleId="a8">
    <w:name w:val="Table Grid"/>
    <w:basedOn w:val="a1"/>
    <w:uiPriority w:val="59"/>
    <w:rsid w:val="004176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01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1934-55D8-4897-B5CC-C6D6413E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Никто</dc:creator>
  <cp:keywords/>
  <dc:description/>
  <cp:lastModifiedBy>полина</cp:lastModifiedBy>
  <cp:revision>24</cp:revision>
  <cp:lastPrinted>2019-09-02T10:33:00Z</cp:lastPrinted>
  <dcterms:created xsi:type="dcterms:W3CDTF">2017-10-30T07:56:00Z</dcterms:created>
  <dcterms:modified xsi:type="dcterms:W3CDTF">2020-10-19T07:55:00Z</dcterms:modified>
</cp:coreProperties>
</file>