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74" w:rsidRPr="00A41B74" w:rsidRDefault="00A41B74" w:rsidP="00A41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74">
        <w:rPr>
          <w:rFonts w:ascii="Times New Roman" w:hAnsi="Times New Roman" w:cs="Times New Roman"/>
          <w:b/>
          <w:sz w:val="28"/>
          <w:szCs w:val="28"/>
        </w:rPr>
        <w:t>Порядок оказания и сроки предоставления услуг при обращении в "</w:t>
      </w:r>
      <w:proofErr w:type="gramStart"/>
      <w:r w:rsidRPr="00A41B74">
        <w:rPr>
          <w:rFonts w:ascii="Times New Roman" w:hAnsi="Times New Roman" w:cs="Times New Roman"/>
          <w:b/>
          <w:sz w:val="28"/>
          <w:szCs w:val="28"/>
        </w:rPr>
        <w:t>Электронную</w:t>
      </w:r>
      <w:proofErr w:type="gramEnd"/>
      <w:r w:rsidRPr="00A41B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B74">
        <w:rPr>
          <w:rFonts w:ascii="Times New Roman" w:hAnsi="Times New Roman" w:cs="Times New Roman"/>
          <w:b/>
          <w:sz w:val="28"/>
          <w:szCs w:val="28"/>
        </w:rPr>
        <w:t>приѐмную</w:t>
      </w:r>
      <w:proofErr w:type="spellEnd"/>
      <w:r w:rsidRPr="00A41B74">
        <w:rPr>
          <w:rFonts w:ascii="Times New Roman" w:hAnsi="Times New Roman" w:cs="Times New Roman"/>
          <w:b/>
          <w:sz w:val="28"/>
          <w:szCs w:val="28"/>
        </w:rPr>
        <w:t>".</w:t>
      </w:r>
    </w:p>
    <w:p w:rsidR="00A41B74" w:rsidRDefault="00A41B74" w:rsidP="00A41B74">
      <w:pPr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1B74">
        <w:rPr>
          <w:rFonts w:ascii="Times New Roman" w:hAnsi="Times New Roman" w:cs="Times New Roman"/>
          <w:sz w:val="28"/>
          <w:szCs w:val="28"/>
        </w:rPr>
        <w:t xml:space="preserve">При оформлении обращения необходимо указать: свою фамилию, имя, отчество, адрес проживания, контактные телефоны, дату и личную подпись (кроме электронных обращений). В обращениях, направляемых по электронной почте, кроме электронного адреса должен быть указан почтовый адрес заявителя. </w:t>
      </w:r>
    </w:p>
    <w:p w:rsidR="00A41B74" w:rsidRDefault="00A41B74" w:rsidP="00A41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B74">
        <w:rPr>
          <w:rFonts w:ascii="Times New Roman" w:hAnsi="Times New Roman" w:cs="Times New Roman"/>
          <w:sz w:val="28"/>
          <w:szCs w:val="28"/>
        </w:rPr>
        <w:t xml:space="preserve">В тех случаях, когда требуется личная подпись, следует подавать обращения в письменном виде. Согласно статье 11 Федерального закона "О порядке рассмотрения обращений граждан Российской федерации" от 02 мая 2006 года №59-ФЗ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В обращении необходимо четко изложить вопрос, проблему, предложение. Обращения, поступившие с неполной или неточной информацией об отправителе, рассмотрению не подлежат. </w:t>
      </w:r>
    </w:p>
    <w:p w:rsidR="00A41B74" w:rsidRDefault="00A41B74" w:rsidP="00A41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B74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электронном виде, не позднее чем в трехдневный срок регистрируются и рассматриваются в течение 30 дней с момента его регистрации в системе электронного документооборота. В случае, когда для рассмотрения обращения требуется больше времени, срок может быть продлен, но не более чем на 30 дней, о чем граждане уведомляются дополнительно. </w:t>
      </w:r>
    </w:p>
    <w:p w:rsidR="00A41B74" w:rsidRDefault="00A41B74" w:rsidP="00A41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1B74">
        <w:rPr>
          <w:rFonts w:ascii="Times New Roman" w:hAnsi="Times New Roman" w:cs="Times New Roman"/>
          <w:sz w:val="28"/>
          <w:szCs w:val="28"/>
        </w:rPr>
        <w:t>Просим Вас внимательно ознакомиться с порядком приема и рассмотрения обращений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приемную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Новоалгашинскую</w:t>
      </w:r>
      <w:proofErr w:type="spellEnd"/>
      <w:r w:rsidRPr="00A41B7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A41B74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A41B74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A41B74">
        <w:rPr>
          <w:rFonts w:ascii="Times New Roman" w:hAnsi="Times New Roman" w:cs="Times New Roman"/>
          <w:sz w:val="28"/>
          <w:szCs w:val="28"/>
        </w:rPr>
        <w:t>ильнинский</w:t>
      </w:r>
      <w:proofErr w:type="spellEnd"/>
      <w:r w:rsidRPr="00A41B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электронном виде.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74" w:rsidRDefault="00A41B74" w:rsidP="00A41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1B74">
        <w:rPr>
          <w:rFonts w:ascii="Times New Roman" w:hAnsi="Times New Roman" w:cs="Times New Roman"/>
          <w:sz w:val="28"/>
          <w:szCs w:val="28"/>
        </w:rPr>
        <w:t>Поступившие в Интернет-приемную обращения рассматриваются в соответствии с Федеральным законом от 02 мая 2006 №59-ФЗ</w:t>
      </w:r>
      <w:proofErr w:type="gramStart"/>
      <w:r w:rsidRPr="00A41B7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A41B74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Федерации". </w:t>
      </w:r>
    </w:p>
    <w:p w:rsidR="00A41B74" w:rsidRDefault="00A41B74" w:rsidP="00A41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1B74">
        <w:rPr>
          <w:rFonts w:ascii="Times New Roman" w:hAnsi="Times New Roman" w:cs="Times New Roman"/>
          <w:sz w:val="28"/>
          <w:szCs w:val="28"/>
        </w:rPr>
        <w:t>Ответ на электронное обращение направляется заявителю только в письменном виде по указанному почтовому или электронному адресу. 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7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41B74">
        <w:rPr>
          <w:rFonts w:ascii="Times New Roman" w:hAnsi="Times New Roman" w:cs="Times New Roman"/>
          <w:b/>
          <w:sz w:val="28"/>
          <w:szCs w:val="28"/>
        </w:rPr>
        <w:t>е</w:t>
      </w:r>
      <w:r w:rsidRPr="00A41B74">
        <w:rPr>
          <w:rFonts w:ascii="Times New Roman" w:hAnsi="Times New Roman" w:cs="Times New Roman"/>
          <w:sz w:val="28"/>
          <w:szCs w:val="28"/>
        </w:rPr>
        <w:t xml:space="preserve"> рассматриваются обращения: </w:t>
      </w:r>
    </w:p>
    <w:p w:rsidR="00A41B74" w:rsidRPr="00A41B74" w:rsidRDefault="00A41B74" w:rsidP="00A41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электронное обращение, содержащее вопросы, решение которых не входит в компетенцию администрации школы. </w:t>
      </w:r>
    </w:p>
    <w:p w:rsidR="00A41B74" w:rsidRPr="00A41B74" w:rsidRDefault="00A41B74" w:rsidP="00A41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sz w:val="28"/>
          <w:szCs w:val="28"/>
        </w:rPr>
        <w:t xml:space="preserve">если текст не поддается прочтению и содержит непонятные сокращения. </w:t>
      </w:r>
    </w:p>
    <w:p w:rsidR="00A41B74" w:rsidRPr="00A41B74" w:rsidRDefault="00A41B74" w:rsidP="00A41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sz w:val="28"/>
          <w:szCs w:val="28"/>
        </w:rPr>
        <w:t>адрес</w:t>
      </w:r>
      <w:r w:rsidRPr="00A41B74">
        <w:rPr>
          <w:rFonts w:ascii="Times New Roman" w:hAnsi="Times New Roman" w:cs="Times New Roman"/>
          <w:sz w:val="28"/>
          <w:szCs w:val="28"/>
        </w:rPr>
        <w:t xml:space="preserve">ованные в МОУ </w:t>
      </w:r>
      <w:proofErr w:type="spellStart"/>
      <w:r w:rsidRPr="00A41B74">
        <w:rPr>
          <w:rFonts w:ascii="Times New Roman" w:hAnsi="Times New Roman" w:cs="Times New Roman"/>
          <w:sz w:val="28"/>
          <w:szCs w:val="28"/>
        </w:rPr>
        <w:t>Новоалгашинскую</w:t>
      </w:r>
      <w:proofErr w:type="spellEnd"/>
      <w:r w:rsidRPr="00A41B74">
        <w:rPr>
          <w:rFonts w:ascii="Times New Roman" w:hAnsi="Times New Roman" w:cs="Times New Roman"/>
          <w:sz w:val="28"/>
          <w:szCs w:val="28"/>
        </w:rPr>
        <w:t xml:space="preserve"> СОШ МО «</w:t>
      </w:r>
      <w:proofErr w:type="spellStart"/>
      <w:r w:rsidRPr="00A41B74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A41B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ошибочно. </w:t>
      </w:r>
    </w:p>
    <w:p w:rsidR="00A41B74" w:rsidRPr="00A41B74" w:rsidRDefault="00A41B74" w:rsidP="00A41B74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sz w:val="28"/>
          <w:szCs w:val="28"/>
        </w:rPr>
        <w:t>указывающие на проблему, для решения которой автору обращения необходимо прийти на личный прием к директору МОУ</w:t>
      </w:r>
      <w:r w:rsidRPr="00A41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B74">
        <w:rPr>
          <w:rFonts w:ascii="Times New Roman" w:hAnsi="Times New Roman" w:cs="Times New Roman"/>
          <w:sz w:val="28"/>
          <w:szCs w:val="28"/>
        </w:rPr>
        <w:t>Новоалгашинской</w:t>
      </w:r>
      <w:proofErr w:type="spellEnd"/>
      <w:r w:rsidRPr="00A41B74">
        <w:rPr>
          <w:rFonts w:ascii="Times New Roman" w:hAnsi="Times New Roman" w:cs="Times New Roman"/>
          <w:sz w:val="28"/>
          <w:szCs w:val="28"/>
        </w:rPr>
        <w:t xml:space="preserve"> </w:t>
      </w:r>
      <w:r w:rsidRPr="00A41B74">
        <w:rPr>
          <w:rFonts w:ascii="Times New Roman" w:hAnsi="Times New Roman" w:cs="Times New Roman"/>
          <w:sz w:val="28"/>
          <w:szCs w:val="28"/>
        </w:rPr>
        <w:t xml:space="preserve"> СОШ МО «</w:t>
      </w:r>
      <w:proofErr w:type="spellStart"/>
      <w:r w:rsidRPr="00A41B74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A41B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A41B74">
        <w:rPr>
          <w:rFonts w:ascii="Times New Roman" w:hAnsi="Times New Roman" w:cs="Times New Roman"/>
          <w:sz w:val="28"/>
          <w:szCs w:val="28"/>
        </w:rPr>
        <w:t>.</w:t>
      </w:r>
    </w:p>
    <w:p w:rsidR="00A41B74" w:rsidRPr="00A41B74" w:rsidRDefault="00A41B74" w:rsidP="00A41B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74">
        <w:rPr>
          <w:rFonts w:ascii="Times New Roman" w:hAnsi="Times New Roman" w:cs="Times New Roman"/>
          <w:b/>
          <w:sz w:val="28"/>
          <w:szCs w:val="28"/>
        </w:rPr>
        <w:t xml:space="preserve"> Автору обращения сообщается об этом в 5-дневный срок.</w:t>
      </w:r>
    </w:p>
    <w:p w:rsidR="00A41B74" w:rsidRDefault="00A41B74" w:rsidP="00A41B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B74">
        <w:rPr>
          <w:rFonts w:ascii="Times New Roman" w:hAnsi="Times New Roman" w:cs="Times New Roman"/>
          <w:sz w:val="28"/>
          <w:szCs w:val="28"/>
        </w:rPr>
        <w:t xml:space="preserve"> Просим Вас руководствоваться указанными требованиями законодательства, заполнять все предложенные реквизиты, четко и ясно формулировать суть обращения. Это значительно ускорит его рассмотрение и оформление ответов на ваши вопросы. Ответ на заданный вами вопрос будет размещен на сайте в разделе ответы, а также направлен по </w:t>
      </w:r>
      <w:proofErr w:type="gramStart"/>
      <w:r w:rsidRPr="00A41B74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A41B74">
        <w:rPr>
          <w:rFonts w:ascii="Times New Roman" w:hAnsi="Times New Roman" w:cs="Times New Roman"/>
          <w:sz w:val="28"/>
          <w:szCs w:val="28"/>
        </w:rPr>
        <w:t xml:space="preserve"> вами почтовому и электронному адресам.</w:t>
      </w:r>
    </w:p>
    <w:p w:rsidR="00B711CA" w:rsidRPr="00A41B74" w:rsidRDefault="00A41B74" w:rsidP="00A41B74">
      <w:pPr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1B74">
        <w:rPr>
          <w:rFonts w:ascii="Times New Roman" w:hAnsi="Times New Roman" w:cs="Times New Roman"/>
          <w:sz w:val="28"/>
          <w:szCs w:val="28"/>
        </w:rPr>
        <w:t xml:space="preserve"> </w:t>
      </w:r>
      <w:r w:rsidRPr="00A41B74">
        <w:rPr>
          <w:rFonts w:ascii="Times New Roman" w:hAnsi="Times New Roman" w:cs="Times New Roman"/>
          <w:b/>
          <w:color w:val="C00000"/>
          <w:sz w:val="28"/>
          <w:szCs w:val="28"/>
        </w:rPr>
        <w:t>Администрация оставляет за собой право оставлять без рассмотрения некорректные обращения.</w:t>
      </w:r>
      <w:bookmarkStart w:id="0" w:name="_GoBack"/>
      <w:bookmarkEnd w:id="0"/>
    </w:p>
    <w:sectPr w:rsidR="00B711CA" w:rsidRPr="00A4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F03"/>
    <w:multiLevelType w:val="hybridMultilevel"/>
    <w:tmpl w:val="629C7968"/>
    <w:lvl w:ilvl="0" w:tplc="EDA0D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195"/>
    <w:multiLevelType w:val="hybridMultilevel"/>
    <w:tmpl w:val="C55860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F5DEB"/>
    <w:multiLevelType w:val="hybridMultilevel"/>
    <w:tmpl w:val="3DC8A71A"/>
    <w:lvl w:ilvl="0" w:tplc="C3BC9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DA1"/>
    <w:multiLevelType w:val="hybridMultilevel"/>
    <w:tmpl w:val="1B06F5C0"/>
    <w:lvl w:ilvl="0" w:tplc="7B2EF2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04BE0"/>
    <w:multiLevelType w:val="hybridMultilevel"/>
    <w:tmpl w:val="4A4A7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64DF"/>
    <w:multiLevelType w:val="hybridMultilevel"/>
    <w:tmpl w:val="F5E4DBB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F45E5"/>
    <w:multiLevelType w:val="hybridMultilevel"/>
    <w:tmpl w:val="50065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95A44"/>
    <w:multiLevelType w:val="hybridMultilevel"/>
    <w:tmpl w:val="CF884A4C"/>
    <w:lvl w:ilvl="0" w:tplc="68B45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FD"/>
    <w:rsid w:val="00A41B74"/>
    <w:rsid w:val="00AA54FD"/>
    <w:rsid w:val="00B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2613</Characters>
  <Application>Microsoft Office Word</Application>
  <DocSecurity>0</DocSecurity>
  <Lines>21</Lines>
  <Paragraphs>6</Paragraphs>
  <ScaleCrop>false</ScaleCrop>
  <Company>*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2016-09-30T08:42:00Z</dcterms:created>
  <dcterms:modified xsi:type="dcterms:W3CDTF">2016-09-30T08:52:00Z</dcterms:modified>
</cp:coreProperties>
</file>